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CE2FE9" w:rsidP="00CE2FE9">
      <w:pPr>
        <w:jc w:val="center"/>
        <w:rPr>
          <w:sz w:val="24"/>
        </w:rPr>
      </w:pPr>
      <w:r>
        <w:rPr>
          <w:rFonts w:hint="eastAsia"/>
          <w:sz w:val="24"/>
        </w:rPr>
        <w:t>平成</w:t>
      </w:r>
      <w:r w:rsidR="00651E02">
        <w:rPr>
          <w:rFonts w:hint="eastAsia"/>
          <w:sz w:val="24"/>
        </w:rPr>
        <w:t>３０</w:t>
      </w:r>
      <w:r>
        <w:rPr>
          <w:rFonts w:hint="eastAsia"/>
          <w:sz w:val="24"/>
        </w:rPr>
        <w:t>年度大分県「</w:t>
      </w:r>
      <w:r w:rsidR="00623029">
        <w:rPr>
          <w:rFonts w:hint="eastAsia"/>
          <w:sz w:val="24"/>
        </w:rPr>
        <w:t>百貨店</w:t>
      </w:r>
      <w:r w:rsidR="00EB7155">
        <w:rPr>
          <w:rFonts w:hint="eastAsia"/>
          <w:sz w:val="24"/>
        </w:rPr>
        <w:t>・</w:t>
      </w:r>
      <w:r w:rsidR="00623029">
        <w:rPr>
          <w:rFonts w:hint="eastAsia"/>
          <w:sz w:val="24"/>
        </w:rPr>
        <w:t>通販</w:t>
      </w:r>
      <w:r>
        <w:rPr>
          <w:rFonts w:hint="eastAsia"/>
          <w:sz w:val="24"/>
        </w:rPr>
        <w:t>」マッチング商談会実施要領</w:t>
      </w:r>
    </w:p>
    <w:p w:rsidR="00CE2FE9" w:rsidRPr="00623029" w:rsidRDefault="00CE2FE9" w:rsidP="00CE2FE9">
      <w:pPr>
        <w:jc w:val="left"/>
        <w:rPr>
          <w:sz w:val="22"/>
        </w:rPr>
      </w:pPr>
    </w:p>
    <w:p w:rsidR="00CE2FE9" w:rsidRDefault="00FC6D65" w:rsidP="00CE2FE9">
      <w:pPr>
        <w:jc w:val="left"/>
        <w:rPr>
          <w:sz w:val="22"/>
        </w:rPr>
      </w:pPr>
      <w:r>
        <w:rPr>
          <w:rFonts w:asciiTheme="minorEastAsia" w:hAnsiTheme="minorEastAsia" w:cs="ＭＳ ゴシック" w:hint="eastAsia"/>
          <w:b/>
          <w:bCs/>
          <w:szCs w:val="20"/>
        </w:rPr>
        <w:t>１</w:t>
      </w:r>
      <w:r w:rsidRPr="00BD442E">
        <w:rPr>
          <w:rFonts w:asciiTheme="minorEastAsia" w:hAnsiTheme="minorEastAsia" w:cs="ＭＳ ゴシック" w:hint="eastAsia"/>
          <w:b/>
          <w:bCs/>
          <w:szCs w:val="20"/>
        </w:rPr>
        <w:t xml:space="preserve">　</w:t>
      </w:r>
      <w:r w:rsidR="00623029">
        <w:rPr>
          <w:rFonts w:asciiTheme="minorEastAsia" w:hAnsiTheme="minorEastAsia" w:cs="ＭＳ ゴシック" w:hint="eastAsia"/>
          <w:b/>
          <w:bCs/>
          <w:szCs w:val="20"/>
        </w:rPr>
        <w:t>主　　 催</w:t>
      </w:r>
      <w:r w:rsidR="00CE2FE9">
        <w:rPr>
          <w:rFonts w:hint="eastAsia"/>
          <w:b/>
          <w:sz w:val="22"/>
        </w:rPr>
        <w:t xml:space="preserve">　</w:t>
      </w:r>
      <w:r w:rsidR="00CE2FE9" w:rsidRPr="00C76F5F">
        <w:rPr>
          <w:rFonts w:hint="eastAsia"/>
        </w:rPr>
        <w:t>大分県</w:t>
      </w:r>
      <w:r w:rsidR="006B6D52" w:rsidRPr="00C76F5F">
        <w:rPr>
          <w:rFonts w:hint="eastAsia"/>
        </w:rPr>
        <w:t>、</w:t>
      </w:r>
      <w:r w:rsidR="00651E02">
        <w:rPr>
          <w:rFonts w:hint="eastAsia"/>
        </w:rPr>
        <w:t>（公財）大分県産業創造機構、</w:t>
      </w:r>
      <w:r w:rsidR="006B6D52" w:rsidRPr="00C76F5F">
        <w:rPr>
          <w:rFonts w:hint="eastAsia"/>
        </w:rPr>
        <w:t>（公社）大分県物産協会</w:t>
      </w:r>
    </w:p>
    <w:p w:rsidR="00651E02" w:rsidRDefault="00BD442E" w:rsidP="00682E34">
      <w:pPr>
        <w:pStyle w:val="aa"/>
        <w:wordWrap/>
        <w:spacing w:line="300" w:lineRule="exact"/>
        <w:rPr>
          <w:rFonts w:asciiTheme="minorEastAsia" w:eastAsiaTheme="minorEastAsia" w:hAnsiTheme="minorEastAsia" w:cs="ＭＳ ゴシック"/>
          <w:szCs w:val="20"/>
        </w:rPr>
      </w:pPr>
      <w:r w:rsidRPr="00BD442E">
        <w:rPr>
          <w:rFonts w:asciiTheme="minorEastAsia" w:eastAsiaTheme="minorEastAsia" w:hAnsiTheme="minorEastAsia" w:cs="ＭＳ ゴシック" w:hint="eastAsia"/>
          <w:b/>
          <w:bCs/>
          <w:szCs w:val="20"/>
        </w:rPr>
        <w:t>２　協     賛</w:t>
      </w:r>
      <w:r w:rsidR="00623029">
        <w:rPr>
          <w:rFonts w:asciiTheme="minorEastAsia" w:eastAsiaTheme="minorEastAsia" w:hAnsiTheme="minorEastAsia" w:cs="ＭＳ ゴシック" w:hint="eastAsia"/>
          <w:b/>
          <w:bCs/>
          <w:szCs w:val="20"/>
        </w:rPr>
        <w:t xml:space="preserve"> </w:t>
      </w:r>
      <w:r w:rsidR="00682E34">
        <w:rPr>
          <w:rFonts w:asciiTheme="minorEastAsia" w:eastAsiaTheme="minorEastAsia" w:hAnsiTheme="minorEastAsia" w:cs="ＭＳ ゴシック" w:hint="eastAsia"/>
          <w:b/>
          <w:bCs/>
          <w:szCs w:val="20"/>
        </w:rPr>
        <w:t xml:space="preserve"> </w:t>
      </w:r>
      <w:r w:rsidRPr="00C76F5F">
        <w:rPr>
          <w:rFonts w:asciiTheme="minorEastAsia" w:eastAsiaTheme="minorEastAsia" w:hAnsiTheme="minorEastAsia" w:cs="ＭＳ ゴシック"/>
          <w:szCs w:val="20"/>
        </w:rPr>
        <w:t>(</w:t>
      </w:r>
      <w:r w:rsidRPr="00C76F5F">
        <w:rPr>
          <w:rFonts w:asciiTheme="minorEastAsia" w:eastAsiaTheme="minorEastAsia" w:hAnsiTheme="minorEastAsia" w:cs="ＭＳ ゴシック" w:hint="eastAsia"/>
          <w:szCs w:val="20"/>
        </w:rPr>
        <w:t>株</w:t>
      </w:r>
      <w:r w:rsidRPr="00C76F5F">
        <w:rPr>
          <w:rFonts w:asciiTheme="minorEastAsia" w:eastAsiaTheme="minorEastAsia" w:hAnsiTheme="minorEastAsia" w:cs="ＭＳ ゴシック"/>
          <w:szCs w:val="20"/>
        </w:rPr>
        <w:t>)</w:t>
      </w:r>
      <w:r w:rsidRPr="00C76F5F">
        <w:rPr>
          <w:rFonts w:asciiTheme="minorEastAsia" w:eastAsiaTheme="minorEastAsia" w:hAnsiTheme="minorEastAsia" w:cs="ＭＳ ゴシック" w:hint="eastAsia"/>
          <w:szCs w:val="20"/>
        </w:rPr>
        <w:t>大分銀行、</w:t>
      </w:r>
      <w:r w:rsidRPr="00C76F5F">
        <w:rPr>
          <w:rFonts w:asciiTheme="minorEastAsia" w:eastAsiaTheme="minorEastAsia" w:hAnsiTheme="minorEastAsia" w:cs="ＭＳ ゴシック"/>
          <w:szCs w:val="20"/>
        </w:rPr>
        <w:t>(</w:t>
      </w:r>
      <w:r w:rsidRPr="00C76F5F">
        <w:rPr>
          <w:rFonts w:asciiTheme="minorEastAsia" w:eastAsiaTheme="minorEastAsia" w:hAnsiTheme="minorEastAsia" w:cs="ＭＳ ゴシック" w:hint="eastAsia"/>
          <w:szCs w:val="20"/>
        </w:rPr>
        <w:t>株</w:t>
      </w:r>
      <w:r w:rsidRPr="00C76F5F">
        <w:rPr>
          <w:rFonts w:asciiTheme="minorEastAsia" w:eastAsiaTheme="minorEastAsia" w:hAnsiTheme="minorEastAsia" w:cs="ＭＳ ゴシック"/>
          <w:szCs w:val="20"/>
        </w:rPr>
        <w:t>)</w:t>
      </w:r>
      <w:r w:rsidRPr="00C76F5F">
        <w:rPr>
          <w:rFonts w:asciiTheme="minorEastAsia" w:eastAsiaTheme="minorEastAsia" w:hAnsiTheme="minorEastAsia" w:cs="ＭＳ ゴシック" w:hint="eastAsia"/>
          <w:szCs w:val="20"/>
        </w:rPr>
        <w:t>豊和銀行、</w:t>
      </w:r>
      <w:r w:rsidR="00651E02" w:rsidRPr="00C76F5F">
        <w:rPr>
          <w:rFonts w:asciiTheme="minorEastAsia" w:eastAsiaTheme="minorEastAsia" w:hAnsiTheme="minorEastAsia" w:cs="ＭＳ ゴシック" w:hint="eastAsia"/>
          <w:szCs w:val="20"/>
        </w:rPr>
        <w:t>大分県信用組合</w:t>
      </w:r>
      <w:r w:rsidR="00651E02">
        <w:rPr>
          <w:rFonts w:asciiTheme="minorEastAsia" w:eastAsiaTheme="minorEastAsia" w:hAnsiTheme="minorEastAsia" w:cs="ＭＳ ゴシック" w:hint="eastAsia"/>
          <w:szCs w:val="20"/>
        </w:rPr>
        <w:t>、</w:t>
      </w:r>
      <w:r w:rsidRPr="00C76F5F">
        <w:rPr>
          <w:rFonts w:asciiTheme="minorEastAsia" w:eastAsiaTheme="minorEastAsia" w:hAnsiTheme="minorEastAsia" w:cs="ＭＳ ゴシック" w:hint="eastAsia"/>
          <w:szCs w:val="20"/>
        </w:rPr>
        <w:t>大分信用金庫、</w:t>
      </w:r>
    </w:p>
    <w:p w:rsidR="00BD442E" w:rsidRPr="00C76F5F" w:rsidRDefault="00682E34" w:rsidP="00682E34">
      <w:pPr>
        <w:pStyle w:val="aa"/>
        <w:wordWrap/>
        <w:spacing w:line="300" w:lineRule="exact"/>
        <w:ind w:firstLineChars="750" w:firstLine="1575"/>
        <w:rPr>
          <w:rFonts w:asciiTheme="minorEastAsia" w:eastAsiaTheme="minorEastAsia" w:hAnsiTheme="minorEastAsia" w:cs="ＭＳ ゴシック"/>
          <w:szCs w:val="20"/>
        </w:rPr>
      </w:pPr>
      <w:r>
        <w:rPr>
          <w:rFonts w:asciiTheme="minorEastAsia" w:eastAsiaTheme="minorEastAsia" w:hAnsiTheme="minorEastAsia" w:cs="ＭＳ ゴシック" w:hint="eastAsia"/>
          <w:szCs w:val="20"/>
        </w:rPr>
        <w:t>大分みらい信用金庫</w:t>
      </w:r>
    </w:p>
    <w:p w:rsidR="00AD08ED" w:rsidRPr="00C76F5F" w:rsidRDefault="00BD442E" w:rsidP="00CE2FE9">
      <w:pPr>
        <w:jc w:val="left"/>
        <w:rPr>
          <w:b/>
        </w:rPr>
      </w:pPr>
      <w:r>
        <w:rPr>
          <w:rFonts w:hint="eastAsia"/>
          <w:b/>
          <w:sz w:val="22"/>
        </w:rPr>
        <w:t>３</w:t>
      </w:r>
      <w:r w:rsidR="00CE2FE9" w:rsidRPr="00D5760A">
        <w:rPr>
          <w:rFonts w:hint="eastAsia"/>
          <w:b/>
          <w:sz w:val="22"/>
        </w:rPr>
        <w:t xml:space="preserve">　日　　時　</w:t>
      </w:r>
      <w:r w:rsidR="00EB7155" w:rsidRPr="00C76F5F">
        <w:rPr>
          <w:rFonts w:hint="eastAsia"/>
        </w:rPr>
        <w:t>平成</w:t>
      </w:r>
      <w:r w:rsidR="00651E02">
        <w:rPr>
          <w:rFonts w:hint="eastAsia"/>
        </w:rPr>
        <w:t>３０</w:t>
      </w:r>
      <w:r w:rsidR="00EB7155" w:rsidRPr="00C76F5F">
        <w:rPr>
          <w:rFonts w:hint="eastAsia"/>
        </w:rPr>
        <w:t>年</w:t>
      </w:r>
      <w:r w:rsidR="00623029">
        <w:rPr>
          <w:rFonts w:hint="eastAsia"/>
        </w:rPr>
        <w:t>１２</w:t>
      </w:r>
      <w:r w:rsidR="001F57BB" w:rsidRPr="00C76F5F">
        <w:rPr>
          <w:rFonts w:hint="eastAsia"/>
        </w:rPr>
        <w:t>月</w:t>
      </w:r>
      <w:r w:rsidR="00623029">
        <w:rPr>
          <w:rFonts w:hint="eastAsia"/>
        </w:rPr>
        <w:t>１２</w:t>
      </w:r>
      <w:r w:rsidR="00417E46" w:rsidRPr="00C76F5F">
        <w:rPr>
          <w:rFonts w:hint="eastAsia"/>
        </w:rPr>
        <w:t>日（</w:t>
      </w:r>
      <w:r w:rsidR="00623029">
        <w:rPr>
          <w:rFonts w:hint="eastAsia"/>
        </w:rPr>
        <w:t>水</w:t>
      </w:r>
      <w:r w:rsidR="00AD08ED" w:rsidRPr="00C76F5F">
        <w:rPr>
          <w:rFonts w:hint="eastAsia"/>
        </w:rPr>
        <w:t>）</w:t>
      </w:r>
    </w:p>
    <w:p w:rsidR="00CE2FE9" w:rsidRPr="00D5760A" w:rsidRDefault="00BD442E" w:rsidP="00CE2FE9">
      <w:pPr>
        <w:jc w:val="left"/>
        <w:rPr>
          <w:b/>
          <w:sz w:val="22"/>
        </w:rPr>
      </w:pPr>
      <w:r>
        <w:rPr>
          <w:rFonts w:hint="eastAsia"/>
          <w:b/>
          <w:sz w:val="22"/>
        </w:rPr>
        <w:t>４</w:t>
      </w:r>
      <w:r w:rsidR="00CE2FE9" w:rsidRPr="00D5760A">
        <w:rPr>
          <w:rFonts w:hint="eastAsia"/>
          <w:b/>
          <w:sz w:val="22"/>
        </w:rPr>
        <w:t xml:space="preserve">　場　　所　</w:t>
      </w:r>
      <w:r w:rsidR="00AD08ED" w:rsidRPr="00C76F5F">
        <w:rPr>
          <w:rFonts w:hint="eastAsia"/>
        </w:rPr>
        <w:t>コンパルホール　多目的ホール（大分県大分市府内町１－５－３８）</w:t>
      </w:r>
    </w:p>
    <w:p w:rsidR="00CE2FE9" w:rsidRPr="00AD08ED" w:rsidRDefault="00BD442E" w:rsidP="00AD08ED">
      <w:pPr>
        <w:ind w:left="1557" w:hangingChars="705" w:hanging="1557"/>
        <w:jc w:val="left"/>
        <w:rPr>
          <w:sz w:val="22"/>
        </w:rPr>
      </w:pPr>
      <w:r>
        <w:rPr>
          <w:rFonts w:hint="eastAsia"/>
          <w:b/>
          <w:sz w:val="22"/>
        </w:rPr>
        <w:t>５</w:t>
      </w:r>
      <w:r w:rsidR="00CE2FE9" w:rsidRPr="00D5760A">
        <w:rPr>
          <w:rFonts w:hint="eastAsia"/>
          <w:b/>
          <w:sz w:val="22"/>
        </w:rPr>
        <w:t xml:space="preserve">　対象企業　</w:t>
      </w:r>
      <w:r w:rsidR="00AD08ED" w:rsidRPr="00C76F5F">
        <w:rPr>
          <w:rFonts w:hint="eastAsia"/>
        </w:rPr>
        <w:t>大分県内に本</w:t>
      </w:r>
      <w:r w:rsidR="00417E46" w:rsidRPr="00C76F5F">
        <w:rPr>
          <w:rFonts w:hint="eastAsia"/>
        </w:rPr>
        <w:t>社、支社、営業所、工場など関連施設がある食品製造・加工事業者で、</w:t>
      </w:r>
      <w:r w:rsidR="00623029">
        <w:rPr>
          <w:rFonts w:hint="eastAsia"/>
        </w:rPr>
        <w:t>百貨店（主に催事）</w:t>
      </w:r>
      <w:r w:rsidR="00C76F5F" w:rsidRPr="00C76F5F">
        <w:rPr>
          <w:rFonts w:hint="eastAsia"/>
        </w:rPr>
        <w:t>・</w:t>
      </w:r>
      <w:r w:rsidR="00623029">
        <w:rPr>
          <w:rFonts w:hint="eastAsia"/>
        </w:rPr>
        <w:t>通販等</w:t>
      </w:r>
      <w:r w:rsidR="00AD08ED" w:rsidRPr="00C76F5F">
        <w:rPr>
          <w:rFonts w:hint="eastAsia"/>
        </w:rPr>
        <w:t>での取扱いを希望する者</w:t>
      </w:r>
    </w:p>
    <w:p w:rsidR="00CE2FE9" w:rsidRPr="00D5760A" w:rsidRDefault="00BD442E" w:rsidP="00CE2FE9">
      <w:pPr>
        <w:jc w:val="left"/>
        <w:rPr>
          <w:b/>
          <w:sz w:val="22"/>
        </w:rPr>
      </w:pPr>
      <w:r>
        <w:rPr>
          <w:rFonts w:hint="eastAsia"/>
          <w:b/>
          <w:sz w:val="22"/>
        </w:rPr>
        <w:t>６</w:t>
      </w:r>
      <w:r w:rsidR="00CE2FE9" w:rsidRPr="00D5760A">
        <w:rPr>
          <w:rFonts w:hint="eastAsia"/>
          <w:b/>
          <w:sz w:val="22"/>
        </w:rPr>
        <w:t xml:space="preserve">　</w:t>
      </w:r>
      <w:r w:rsidR="00CE2FE9" w:rsidRPr="00BD442E">
        <w:rPr>
          <w:rFonts w:hint="eastAsia"/>
          <w:b/>
          <w:spacing w:val="54"/>
          <w:kern w:val="0"/>
          <w:sz w:val="22"/>
          <w:fitText w:val="880" w:id="1173546240"/>
        </w:rPr>
        <w:t>参加</w:t>
      </w:r>
      <w:r w:rsidR="00CE2FE9" w:rsidRPr="00BD442E">
        <w:rPr>
          <w:rFonts w:hint="eastAsia"/>
          <w:b/>
          <w:spacing w:val="1"/>
          <w:kern w:val="0"/>
          <w:sz w:val="22"/>
          <w:fitText w:val="880" w:id="1173546240"/>
        </w:rPr>
        <w:t>料</w:t>
      </w:r>
      <w:r w:rsidR="00CE2FE9" w:rsidRPr="00D5760A">
        <w:rPr>
          <w:rFonts w:hint="eastAsia"/>
          <w:b/>
          <w:sz w:val="22"/>
        </w:rPr>
        <w:t xml:space="preserve">　</w:t>
      </w:r>
      <w:r w:rsidR="00AD08ED" w:rsidRPr="00C76F5F">
        <w:rPr>
          <w:rFonts w:hint="eastAsia"/>
        </w:rPr>
        <w:t>無料</w:t>
      </w:r>
    </w:p>
    <w:p w:rsidR="00CE2FE9" w:rsidRDefault="00BD442E" w:rsidP="00CE2FE9">
      <w:pPr>
        <w:jc w:val="left"/>
      </w:pPr>
      <w:r>
        <w:rPr>
          <w:rFonts w:hint="eastAsia"/>
          <w:b/>
          <w:sz w:val="22"/>
        </w:rPr>
        <w:t>７</w:t>
      </w:r>
      <w:r w:rsidR="00CE2FE9" w:rsidRPr="00D5760A">
        <w:rPr>
          <w:rFonts w:hint="eastAsia"/>
          <w:b/>
          <w:sz w:val="22"/>
        </w:rPr>
        <w:t xml:space="preserve">　申込み条件</w:t>
      </w:r>
      <w:r w:rsidR="00BA058A">
        <w:rPr>
          <w:rFonts w:hint="eastAsia"/>
          <w:b/>
          <w:sz w:val="22"/>
        </w:rPr>
        <w:t xml:space="preserve">　</w:t>
      </w:r>
      <w:r w:rsidR="00FB0A54">
        <w:rPr>
          <w:rFonts w:hint="eastAsia"/>
        </w:rPr>
        <w:t>ＰＬ保険に加入していること</w:t>
      </w:r>
    </w:p>
    <w:p w:rsidR="00CE2FE9" w:rsidRPr="00D5760A" w:rsidRDefault="00BD442E" w:rsidP="00CE2FE9">
      <w:pPr>
        <w:jc w:val="left"/>
        <w:rPr>
          <w:b/>
          <w:sz w:val="22"/>
        </w:rPr>
      </w:pPr>
      <w:r>
        <w:rPr>
          <w:rFonts w:hint="eastAsia"/>
          <w:b/>
          <w:sz w:val="22"/>
        </w:rPr>
        <w:t>８</w:t>
      </w:r>
      <w:r w:rsidR="00CE2FE9" w:rsidRPr="00D5760A">
        <w:rPr>
          <w:rFonts w:hint="eastAsia"/>
          <w:b/>
          <w:sz w:val="22"/>
        </w:rPr>
        <w:t xml:space="preserve">　商談までの流れ</w:t>
      </w:r>
    </w:p>
    <w:p w:rsidR="00CE2FE9" w:rsidRPr="00045437" w:rsidRDefault="00682E34" w:rsidP="00682E34">
      <w:pPr>
        <w:pStyle w:val="a3"/>
        <w:ind w:leftChars="0" w:left="225"/>
        <w:jc w:val="left"/>
      </w:pPr>
      <w:r>
        <w:rPr>
          <w:rFonts w:hint="eastAsia"/>
        </w:rPr>
        <w:t>（１）</w:t>
      </w:r>
      <w:r w:rsidR="00CE2FE9" w:rsidRPr="00045437">
        <w:rPr>
          <w:rFonts w:hint="eastAsia"/>
        </w:rPr>
        <w:t>書類審査による選考</w:t>
      </w:r>
    </w:p>
    <w:p w:rsidR="00D5760A" w:rsidRPr="00045437" w:rsidRDefault="00045437" w:rsidP="00682E34">
      <w:pPr>
        <w:pStyle w:val="a3"/>
        <w:ind w:leftChars="0" w:left="709" w:firstLineChars="67" w:firstLine="141"/>
        <w:jc w:val="left"/>
      </w:pPr>
      <w:r w:rsidRPr="00045437">
        <w:rPr>
          <w:rFonts w:hint="eastAsia"/>
        </w:rPr>
        <w:t>提出書類の形式審査と、商品コンセプト等に関する内容審査を行います。落選者には通知を行い、また一部の落選者に対しては個別アドバイスを行います。</w:t>
      </w:r>
    </w:p>
    <w:p w:rsidR="00D5760A" w:rsidRPr="00045437" w:rsidRDefault="00D5760A" w:rsidP="00D5760A">
      <w:pPr>
        <w:jc w:val="left"/>
      </w:pPr>
      <w:r w:rsidRPr="00045437">
        <w:rPr>
          <w:rFonts w:hint="eastAsia"/>
        </w:rPr>
        <w:t xml:space="preserve">　（２）バイヤーによる商談先指名</w:t>
      </w:r>
    </w:p>
    <w:p w:rsidR="00D5760A" w:rsidRPr="00045437" w:rsidRDefault="00045437" w:rsidP="00682E34">
      <w:pPr>
        <w:ind w:left="709" w:firstLineChars="67" w:firstLine="141"/>
        <w:jc w:val="left"/>
      </w:pPr>
      <w:r>
        <w:rPr>
          <w:rFonts w:hint="eastAsia"/>
        </w:rPr>
        <w:t>書類審査通過者をリスト化し、参加バイヤーに対して商談希望調査を実施します。書類選考通過者であってもバイヤーによる指名がない場合は、商談会に参加できない場合があります。</w:t>
      </w:r>
    </w:p>
    <w:p w:rsidR="00D5760A" w:rsidRPr="00045437" w:rsidRDefault="00D5760A" w:rsidP="00D5760A">
      <w:pPr>
        <w:jc w:val="left"/>
      </w:pPr>
      <w:r w:rsidRPr="00045437">
        <w:rPr>
          <w:rFonts w:hint="eastAsia"/>
        </w:rPr>
        <w:t xml:space="preserve">　（３）時間割通知</w:t>
      </w:r>
    </w:p>
    <w:p w:rsidR="001F6977" w:rsidRPr="00045437" w:rsidRDefault="00045437" w:rsidP="001F6977">
      <w:pPr>
        <w:ind w:leftChars="472" w:left="991"/>
        <w:jc w:val="left"/>
      </w:pPr>
      <w:r>
        <w:rPr>
          <w:rFonts w:hint="eastAsia"/>
        </w:rPr>
        <w:t>上記指名を基に時間割を設定し、該当者へ連絡します。</w:t>
      </w:r>
    </w:p>
    <w:p w:rsidR="00D5760A" w:rsidRPr="00D5760A" w:rsidRDefault="00BD442E" w:rsidP="00D5760A">
      <w:pPr>
        <w:jc w:val="left"/>
        <w:rPr>
          <w:b/>
          <w:sz w:val="22"/>
        </w:rPr>
      </w:pPr>
      <w:r>
        <w:rPr>
          <w:rFonts w:hint="eastAsia"/>
          <w:b/>
          <w:sz w:val="22"/>
        </w:rPr>
        <w:t>９</w:t>
      </w:r>
      <w:r w:rsidR="00D5760A" w:rsidRPr="00D5760A">
        <w:rPr>
          <w:rFonts w:hint="eastAsia"/>
          <w:b/>
          <w:sz w:val="22"/>
        </w:rPr>
        <w:t xml:space="preserve">　事後調査</w:t>
      </w:r>
    </w:p>
    <w:p w:rsidR="00D5760A" w:rsidRPr="00045437" w:rsidRDefault="00D5760A" w:rsidP="00045437">
      <w:pPr>
        <w:ind w:leftChars="202" w:left="424" w:firstLineChars="100" w:firstLine="210"/>
        <w:jc w:val="left"/>
      </w:pPr>
      <w:r w:rsidRPr="00045437">
        <w:rPr>
          <w:rFonts w:hint="eastAsia"/>
        </w:rPr>
        <w:t>今後の事業実施の参考とするため、商談会以降、定期的にアンケート・聞き取り調査を行います。</w:t>
      </w:r>
    </w:p>
    <w:p w:rsidR="00D5760A" w:rsidRDefault="00D5760A" w:rsidP="00D5760A">
      <w:pPr>
        <w:jc w:val="left"/>
        <w:rPr>
          <w:sz w:val="24"/>
          <w:u w:val="dotDash" w:color="548DD4" w:themeColor="text2" w:themeTint="99"/>
        </w:rPr>
      </w:pPr>
      <w:r w:rsidRPr="00D5760A">
        <w:rPr>
          <w:rFonts w:hint="eastAsia"/>
          <w:sz w:val="24"/>
          <w:u w:val="dotDash" w:color="548DD4" w:themeColor="text2" w:themeTint="99"/>
        </w:rPr>
        <w:t xml:space="preserve">　　　　　</w:t>
      </w:r>
      <w:r>
        <w:rPr>
          <w:rFonts w:hint="eastAsia"/>
          <w:sz w:val="24"/>
          <w:u w:val="dotDash" w:color="548DD4" w:themeColor="text2" w:themeTint="99"/>
        </w:rPr>
        <w:t xml:space="preserve">　　　　　　　　　　　　　　　　　　　　　　　　　　　　　　</w:t>
      </w:r>
    </w:p>
    <w:p w:rsidR="00D5760A" w:rsidRDefault="00D5760A" w:rsidP="00111490">
      <w:pPr>
        <w:jc w:val="left"/>
        <w:rPr>
          <w:rFonts w:asciiTheme="majorEastAsia" w:eastAsiaTheme="majorEastAsia" w:hAnsiTheme="majorEastAsia"/>
          <w:b/>
          <w:sz w:val="22"/>
        </w:rPr>
      </w:pPr>
      <w:r w:rsidRPr="003E3EBA">
        <w:rPr>
          <w:rFonts w:asciiTheme="majorEastAsia" w:eastAsiaTheme="majorEastAsia" w:hAnsiTheme="majorEastAsia" w:hint="eastAsia"/>
          <w:b/>
          <w:sz w:val="22"/>
        </w:rPr>
        <w:t>参加予定バイヤー</w:t>
      </w:r>
    </w:p>
    <w:p w:rsidR="006C4E9B" w:rsidRDefault="00C02733" w:rsidP="00111490">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○(有)シブヤフーズイノベート</w:t>
      </w:r>
    </w:p>
    <w:p w:rsidR="00C02733" w:rsidRPr="00C273B1" w:rsidRDefault="001461C1" w:rsidP="00111490">
      <w:pPr>
        <w:spacing w:line="240" w:lineRule="exact"/>
        <w:ind w:leftChars="150" w:left="315" w:firstLineChars="100" w:firstLine="221"/>
        <w:jc w:val="left"/>
        <w:rPr>
          <w:sz w:val="22"/>
        </w:rPr>
      </w:pPr>
      <w:r>
        <w:rPr>
          <w:rFonts w:asciiTheme="majorEastAsia" w:eastAsiaTheme="majorEastAsia" w:hAnsiTheme="majorEastAsia" w:hint="eastAsia"/>
          <w:b/>
          <w:sz w:val="22"/>
        </w:rPr>
        <w:t xml:space="preserve"> </w:t>
      </w:r>
      <w:r w:rsidR="00C02733" w:rsidRPr="00C273B1">
        <w:rPr>
          <w:rFonts w:hint="eastAsia"/>
          <w:sz w:val="22"/>
        </w:rPr>
        <w:t>通販向け商材、総菜メーカー向けの食材の卸を業務としております。</w:t>
      </w:r>
    </w:p>
    <w:p w:rsidR="006C4E9B" w:rsidRDefault="006C4E9B" w:rsidP="00111490">
      <w:pPr>
        <w:ind w:left="1980" w:hangingChars="900" w:hanging="1980"/>
        <w:jc w:val="left"/>
        <w:rPr>
          <w:rFonts w:asciiTheme="minorEastAsia" w:hAnsiTheme="minorEastAsia"/>
          <w:sz w:val="22"/>
        </w:rPr>
      </w:pPr>
      <w:r>
        <w:rPr>
          <w:rFonts w:asciiTheme="minorEastAsia" w:hAnsiTheme="minorEastAsia" w:hint="eastAsia"/>
          <w:sz w:val="22"/>
        </w:rPr>
        <w:t xml:space="preserve">　</w:t>
      </w:r>
      <w:r w:rsidR="00111490">
        <w:rPr>
          <w:rFonts w:asciiTheme="minorEastAsia" w:hAnsiTheme="minorEastAsia" w:hint="eastAsia"/>
          <w:sz w:val="22"/>
        </w:rPr>
        <w:t xml:space="preserve">  </w:t>
      </w:r>
      <w:r>
        <w:rPr>
          <w:rFonts w:asciiTheme="minorEastAsia" w:hAnsiTheme="minorEastAsia" w:hint="eastAsia"/>
          <w:sz w:val="22"/>
        </w:rPr>
        <w:t>カテゴリー：</w:t>
      </w:r>
      <w:r w:rsidR="00C02733">
        <w:rPr>
          <w:rFonts w:asciiTheme="minorEastAsia" w:hAnsiTheme="minorEastAsia" w:hint="eastAsia"/>
          <w:sz w:val="22"/>
        </w:rPr>
        <w:t>催事、食品全般</w:t>
      </w:r>
    </w:p>
    <w:p w:rsidR="00333874" w:rsidRDefault="006C4E9B" w:rsidP="00111490">
      <w:pPr>
        <w:ind w:left="1540" w:hangingChars="700" w:hanging="1540"/>
        <w:jc w:val="left"/>
        <w:rPr>
          <w:rFonts w:asciiTheme="minorEastAsia" w:hAnsiTheme="minorEastAsia"/>
          <w:sz w:val="22"/>
        </w:rPr>
      </w:pPr>
      <w:r>
        <w:rPr>
          <w:rFonts w:asciiTheme="minorEastAsia" w:hAnsiTheme="minorEastAsia" w:hint="eastAsia"/>
          <w:sz w:val="22"/>
        </w:rPr>
        <w:t xml:space="preserve">　</w:t>
      </w:r>
    </w:p>
    <w:p w:rsidR="001461C1" w:rsidRPr="00082FE6" w:rsidRDefault="001461C1" w:rsidP="00111490">
      <w:pPr>
        <w:ind w:leftChars="117" w:left="420" w:hangingChars="79" w:hanging="174"/>
        <w:jc w:val="left"/>
        <w:rPr>
          <w:rFonts w:asciiTheme="majorEastAsia" w:eastAsiaTheme="majorEastAsia" w:hAnsiTheme="majorEastAsia"/>
          <w:b/>
          <w:sz w:val="22"/>
        </w:rPr>
      </w:pPr>
      <w:r w:rsidRPr="00082FE6">
        <w:rPr>
          <w:rFonts w:asciiTheme="majorEastAsia" w:eastAsiaTheme="majorEastAsia" w:hAnsiTheme="majorEastAsia" w:hint="eastAsia"/>
          <w:b/>
          <w:sz w:val="22"/>
        </w:rPr>
        <w:t>○</w:t>
      </w:r>
      <w:r>
        <w:rPr>
          <w:rFonts w:asciiTheme="majorEastAsia" w:eastAsiaTheme="majorEastAsia" w:hAnsiTheme="majorEastAsia" w:hint="eastAsia"/>
          <w:b/>
          <w:sz w:val="22"/>
        </w:rPr>
        <w:t xml:space="preserve"> </w:t>
      </w:r>
      <w:r w:rsidR="00C02733">
        <w:rPr>
          <w:rFonts w:asciiTheme="majorEastAsia" w:eastAsiaTheme="majorEastAsia" w:hAnsiTheme="majorEastAsia" w:hint="eastAsia"/>
          <w:b/>
          <w:sz w:val="22"/>
        </w:rPr>
        <w:t>(株)エース</w:t>
      </w:r>
    </w:p>
    <w:p w:rsidR="00111490" w:rsidRDefault="001461C1" w:rsidP="00111490">
      <w:pPr>
        <w:ind w:leftChars="67" w:left="425" w:hangingChars="129" w:hanging="284"/>
        <w:jc w:val="left"/>
        <w:rPr>
          <w:rFonts w:asciiTheme="minorEastAsia" w:hAnsiTheme="minorEastAsia" w:hint="eastAsia"/>
          <w:sz w:val="22"/>
        </w:rPr>
      </w:pPr>
      <w:r>
        <w:rPr>
          <w:rFonts w:asciiTheme="minorEastAsia" w:hAnsiTheme="minorEastAsia" w:hint="eastAsia"/>
          <w:sz w:val="22"/>
        </w:rPr>
        <w:t xml:space="preserve">　　</w:t>
      </w:r>
      <w:r w:rsidR="00C02733">
        <w:rPr>
          <w:rFonts w:asciiTheme="minorEastAsia" w:hAnsiTheme="minorEastAsia" w:hint="eastAsia"/>
          <w:sz w:val="22"/>
        </w:rPr>
        <w:t>「北野エース」「北野エースフーズブティック」「KITANO</w:t>
      </w:r>
      <w:r w:rsidR="002E434D">
        <w:rPr>
          <w:rFonts w:asciiTheme="minorEastAsia" w:hAnsiTheme="minorEastAsia" w:hint="eastAsia"/>
          <w:sz w:val="22"/>
        </w:rPr>
        <w:t xml:space="preserve"> </w:t>
      </w:r>
      <w:r w:rsidR="00C02733">
        <w:rPr>
          <w:rFonts w:asciiTheme="minorEastAsia" w:hAnsiTheme="minorEastAsia" w:hint="eastAsia"/>
          <w:sz w:val="22"/>
        </w:rPr>
        <w:t>ACE</w:t>
      </w:r>
      <w:r w:rsidR="002E434D">
        <w:rPr>
          <w:rFonts w:asciiTheme="minorEastAsia" w:hAnsiTheme="minorEastAsia" w:hint="eastAsia"/>
          <w:sz w:val="22"/>
        </w:rPr>
        <w:t xml:space="preserve"> </w:t>
      </w:r>
      <w:r w:rsidR="00C02733">
        <w:rPr>
          <w:rFonts w:asciiTheme="minorEastAsia" w:hAnsiTheme="minorEastAsia" w:hint="eastAsia"/>
          <w:sz w:val="22"/>
        </w:rPr>
        <w:t>ONE</w:t>
      </w:r>
      <w:r w:rsidR="00C02733">
        <w:rPr>
          <w:rFonts w:asciiTheme="minorEastAsia" w:hAnsiTheme="minorEastAsia"/>
          <w:sz w:val="22"/>
        </w:rPr>
        <w:t>」</w:t>
      </w:r>
      <w:r w:rsidR="00C02733">
        <w:rPr>
          <w:rFonts w:asciiTheme="minorEastAsia" w:hAnsiTheme="minorEastAsia" w:hint="eastAsia"/>
          <w:sz w:val="22"/>
        </w:rPr>
        <w:t>など、首都圏・関西圏を中心に55店舗（２０１８年１０月２日現在）を展開するエースには、一つとして同じ店はありません。それは、私たちがいつも“いちばん愛される店づくり”を考えているから。立地や環境に合ったレイアウトに知恵を絞り、地域に暮らす人々の文化や生活スタイルに合った商品を豊富に取り揃えます。これまでの「小</w:t>
      </w:r>
      <w:r w:rsidR="00111490">
        <w:rPr>
          <w:rFonts w:asciiTheme="minorEastAsia" w:hAnsiTheme="minorEastAsia" w:hint="eastAsia"/>
          <w:sz w:val="22"/>
        </w:rPr>
        <w:t>売」から、お客様個々の“ほしい気持ち”を満たす「個売</w:t>
      </w:r>
      <w:r w:rsidR="00C02733">
        <w:rPr>
          <w:rFonts w:asciiTheme="minorEastAsia" w:hAnsiTheme="minorEastAsia" w:hint="eastAsia"/>
          <w:sz w:val="22"/>
        </w:rPr>
        <w:t>」へ・・・。多くのお客</w:t>
      </w:r>
      <w:r w:rsidR="00C02733">
        <w:rPr>
          <w:rFonts w:asciiTheme="minorEastAsia" w:hAnsiTheme="minorEastAsia" w:hint="eastAsia"/>
          <w:sz w:val="22"/>
        </w:rPr>
        <w:lastRenderedPageBreak/>
        <w:t>様に愛される、かけがえのない店づくりにこだわります。</w:t>
      </w:r>
    </w:p>
    <w:p w:rsidR="00C02733" w:rsidRDefault="00C02733" w:rsidP="00111490">
      <w:pPr>
        <w:ind w:leftChars="202" w:left="424" w:firstLine="1"/>
        <w:jc w:val="left"/>
        <w:rPr>
          <w:rFonts w:asciiTheme="minorEastAsia" w:hAnsiTheme="minorEastAsia"/>
          <w:sz w:val="22"/>
        </w:rPr>
      </w:pPr>
      <w:r>
        <w:rPr>
          <w:rFonts w:asciiTheme="minorEastAsia" w:hAnsiTheme="minorEastAsia" w:hint="eastAsia"/>
          <w:sz w:val="22"/>
        </w:rPr>
        <w:t>業</w:t>
      </w:r>
      <w:r w:rsidR="001F6977">
        <w:rPr>
          <w:rFonts w:asciiTheme="minorEastAsia" w:hAnsiTheme="minorEastAsia" w:hint="eastAsia"/>
          <w:sz w:val="22"/>
        </w:rPr>
        <w:t xml:space="preserve">      </w:t>
      </w:r>
      <w:r>
        <w:rPr>
          <w:rFonts w:asciiTheme="minorEastAsia" w:hAnsiTheme="minorEastAsia" w:hint="eastAsia"/>
          <w:sz w:val="22"/>
        </w:rPr>
        <w:t>態：百貨店</w:t>
      </w:r>
      <w:r w:rsidR="00E01207">
        <w:rPr>
          <w:rFonts w:asciiTheme="minorEastAsia" w:hAnsiTheme="minorEastAsia" w:hint="eastAsia"/>
          <w:sz w:val="22"/>
        </w:rPr>
        <w:t>（</w:t>
      </w:r>
      <w:r>
        <w:rPr>
          <w:rFonts w:asciiTheme="minorEastAsia" w:hAnsiTheme="minorEastAsia" w:hint="eastAsia"/>
          <w:sz w:val="22"/>
        </w:rPr>
        <w:t>元売場</w:t>
      </w:r>
      <w:r w:rsidR="00E01207">
        <w:rPr>
          <w:rFonts w:asciiTheme="minorEastAsia" w:hAnsiTheme="minorEastAsia" w:hint="eastAsia"/>
          <w:sz w:val="22"/>
        </w:rPr>
        <w:t>）</w:t>
      </w:r>
    </w:p>
    <w:p w:rsidR="001F6977" w:rsidRDefault="00C02733" w:rsidP="00111490">
      <w:pPr>
        <w:ind w:firstLineChars="193" w:firstLine="425"/>
        <w:jc w:val="left"/>
        <w:rPr>
          <w:rFonts w:asciiTheme="minorEastAsia" w:hAnsiTheme="minorEastAsia"/>
          <w:sz w:val="22"/>
        </w:rPr>
      </w:pPr>
      <w:r>
        <w:rPr>
          <w:rFonts w:asciiTheme="minorEastAsia" w:hAnsiTheme="minorEastAsia" w:hint="eastAsia"/>
          <w:sz w:val="22"/>
        </w:rPr>
        <w:t>カテゴリー：催事、食品全般、グロッサリー、日配</w:t>
      </w:r>
    </w:p>
    <w:p w:rsidR="001461C1" w:rsidRPr="0094308F" w:rsidRDefault="001461C1" w:rsidP="00111490">
      <w:pPr>
        <w:ind w:firstLineChars="193" w:firstLine="425"/>
        <w:jc w:val="left"/>
        <w:rPr>
          <w:rFonts w:asciiTheme="minorEastAsia" w:hAnsiTheme="minorEastAsia"/>
          <w:sz w:val="22"/>
        </w:rPr>
      </w:pPr>
      <w:r>
        <w:rPr>
          <w:rFonts w:asciiTheme="minorEastAsia" w:hAnsiTheme="minorEastAsia" w:hint="eastAsia"/>
          <w:sz w:val="22"/>
        </w:rPr>
        <w:t>求める商品：</w:t>
      </w:r>
      <w:r w:rsidR="00C02733">
        <w:rPr>
          <w:rFonts w:asciiTheme="minorEastAsia" w:hAnsiTheme="minorEastAsia" w:hint="eastAsia"/>
          <w:sz w:val="22"/>
        </w:rPr>
        <w:t>地元商材を使い、付加価値の高い商品作りをされているメーカー様</w:t>
      </w:r>
    </w:p>
    <w:p w:rsidR="001461C1" w:rsidRDefault="001461C1" w:rsidP="00111490">
      <w:pPr>
        <w:ind w:left="1540" w:hangingChars="700" w:hanging="1540"/>
        <w:jc w:val="left"/>
        <w:rPr>
          <w:rFonts w:asciiTheme="minorEastAsia" w:hAnsiTheme="minorEastAsia"/>
          <w:sz w:val="22"/>
        </w:rPr>
      </w:pPr>
    </w:p>
    <w:p w:rsidR="00682E34" w:rsidRPr="00682E34" w:rsidRDefault="00682E34" w:rsidP="00111490">
      <w:pPr>
        <w:ind w:firstLineChars="50" w:firstLine="110"/>
        <w:jc w:val="left"/>
        <w:rPr>
          <w:rFonts w:asciiTheme="majorEastAsia" w:eastAsiaTheme="majorEastAsia" w:hAnsiTheme="majorEastAsia"/>
          <w:b/>
          <w:sz w:val="22"/>
        </w:rPr>
      </w:pPr>
      <w:r w:rsidRPr="00682E34">
        <w:rPr>
          <w:rFonts w:asciiTheme="majorEastAsia" w:eastAsiaTheme="majorEastAsia" w:hAnsiTheme="majorEastAsia" w:hint="eastAsia"/>
          <w:b/>
          <w:sz w:val="22"/>
        </w:rPr>
        <w:t>○(株)日本百貨店</w:t>
      </w:r>
    </w:p>
    <w:p w:rsidR="00682E34" w:rsidRPr="00111490" w:rsidRDefault="00682E34" w:rsidP="00111490">
      <w:pPr>
        <w:ind w:left="440" w:hangingChars="200" w:hanging="440"/>
        <w:jc w:val="left"/>
        <w:rPr>
          <w:rFonts w:asciiTheme="minorEastAsia" w:hAnsiTheme="minorEastAsia" w:cs="ＭＳ Ｐゴシック"/>
          <w:kern w:val="0"/>
          <w:sz w:val="22"/>
        </w:rPr>
      </w:pPr>
      <w:r>
        <w:rPr>
          <w:rFonts w:asciiTheme="minorEastAsia" w:hAnsiTheme="minorEastAsia" w:hint="eastAsia"/>
          <w:sz w:val="22"/>
        </w:rPr>
        <w:t xml:space="preserve">　　　</w:t>
      </w:r>
      <w:r w:rsidRPr="00682E34">
        <w:rPr>
          <w:rFonts w:ascii="ＭＳ Ｐゴシック" w:eastAsia="ＭＳ Ｐゴシック" w:hAnsi="ＭＳ Ｐゴシック" w:cs="ＭＳ Ｐゴシック" w:hint="eastAsia"/>
          <w:kern w:val="0"/>
          <w:sz w:val="22"/>
        </w:rPr>
        <w:t>日</w:t>
      </w:r>
      <w:r w:rsidRPr="00111490">
        <w:rPr>
          <w:rFonts w:asciiTheme="minorEastAsia" w:hAnsiTheme="minorEastAsia" w:cs="ＭＳ Ｐゴシック" w:hint="eastAsia"/>
          <w:kern w:val="0"/>
          <w:sz w:val="22"/>
        </w:rPr>
        <w:t>本百貨店は「作り手と使い手の出会いの場」というコンセプトのもと、都内中心にニッポンのスグレモノを発信しています。ただモノを売るだけではなく、モノづくりの想いをしっかりマーケットに伝えていきたいと考えています。</w:t>
      </w:r>
    </w:p>
    <w:p w:rsidR="00682E34" w:rsidRDefault="00682E34" w:rsidP="00111490">
      <w:pPr>
        <w:ind w:firstLineChars="193" w:firstLine="425"/>
        <w:jc w:val="left"/>
        <w:rPr>
          <w:rFonts w:asciiTheme="minorEastAsia" w:hAnsiTheme="minorEastAsia"/>
          <w:sz w:val="22"/>
        </w:rPr>
      </w:pPr>
      <w:r>
        <w:rPr>
          <w:rFonts w:asciiTheme="minorEastAsia" w:hAnsiTheme="minorEastAsia" w:hint="eastAsia"/>
          <w:sz w:val="22"/>
        </w:rPr>
        <w:t>業　　　態：その他セレクトショップ、通販（インターネット）</w:t>
      </w:r>
    </w:p>
    <w:p w:rsidR="00682E34" w:rsidRDefault="00682E34" w:rsidP="00111490">
      <w:pPr>
        <w:ind w:firstLineChars="193" w:firstLine="425"/>
        <w:jc w:val="left"/>
        <w:rPr>
          <w:rFonts w:asciiTheme="minorEastAsia" w:hAnsiTheme="minorEastAsia"/>
          <w:sz w:val="22"/>
        </w:rPr>
      </w:pPr>
      <w:r>
        <w:rPr>
          <w:rFonts w:asciiTheme="minorEastAsia" w:hAnsiTheme="minorEastAsia" w:hint="eastAsia"/>
          <w:sz w:val="22"/>
        </w:rPr>
        <w:t>カテゴリー：食品全般</w:t>
      </w:r>
    </w:p>
    <w:p w:rsidR="00682E34" w:rsidRDefault="00682E34" w:rsidP="00111490">
      <w:pPr>
        <w:ind w:firstLineChars="193" w:firstLine="425"/>
        <w:jc w:val="left"/>
        <w:rPr>
          <w:rFonts w:asciiTheme="minorEastAsia" w:hAnsiTheme="minorEastAsia"/>
          <w:sz w:val="22"/>
        </w:rPr>
      </w:pPr>
      <w:r>
        <w:rPr>
          <w:rFonts w:asciiTheme="minorEastAsia" w:hAnsiTheme="minorEastAsia" w:hint="eastAsia"/>
          <w:sz w:val="22"/>
        </w:rPr>
        <w:t>求める商品：味、こだわり、ストーリーで差別化できる商品</w:t>
      </w:r>
    </w:p>
    <w:p w:rsidR="00682E34" w:rsidRDefault="00682E34" w:rsidP="00111490">
      <w:pPr>
        <w:ind w:firstLineChars="193" w:firstLine="425"/>
        <w:jc w:val="left"/>
        <w:rPr>
          <w:rFonts w:asciiTheme="minorEastAsia" w:hAnsiTheme="minorEastAsia"/>
          <w:sz w:val="22"/>
        </w:rPr>
      </w:pPr>
      <w:r>
        <w:rPr>
          <w:rFonts w:asciiTheme="minorEastAsia" w:hAnsiTheme="minorEastAsia" w:hint="eastAsia"/>
          <w:sz w:val="22"/>
        </w:rPr>
        <w:t xml:space="preserve">　　　　　　地域性のある商品</w:t>
      </w:r>
    </w:p>
    <w:p w:rsidR="00682E34" w:rsidRPr="00682E34" w:rsidRDefault="00682E34" w:rsidP="00111490">
      <w:pPr>
        <w:ind w:firstLineChars="193" w:firstLine="425"/>
        <w:jc w:val="left"/>
        <w:rPr>
          <w:rFonts w:asciiTheme="minorEastAsia" w:hAnsiTheme="minorEastAsia"/>
          <w:sz w:val="22"/>
        </w:rPr>
      </w:pPr>
      <w:r>
        <w:rPr>
          <w:rFonts w:asciiTheme="minorEastAsia" w:hAnsiTheme="minorEastAsia" w:hint="eastAsia"/>
          <w:sz w:val="22"/>
        </w:rPr>
        <w:t>取引条件：小ロット希望</w:t>
      </w:r>
    </w:p>
    <w:p w:rsidR="00682E34" w:rsidRDefault="00682E34" w:rsidP="00111490">
      <w:pPr>
        <w:ind w:left="1540" w:hangingChars="700" w:hanging="1540"/>
        <w:jc w:val="left"/>
        <w:rPr>
          <w:rFonts w:asciiTheme="minorEastAsia" w:hAnsiTheme="minorEastAsia"/>
          <w:sz w:val="22"/>
        </w:rPr>
      </w:pPr>
    </w:p>
    <w:p w:rsidR="001F6977" w:rsidRPr="00882B46" w:rsidRDefault="001F6977" w:rsidP="00111490">
      <w:pPr>
        <w:ind w:leftChars="67" w:left="426" w:hangingChars="129" w:hanging="285"/>
        <w:jc w:val="left"/>
        <w:rPr>
          <w:rFonts w:asciiTheme="majorEastAsia" w:eastAsiaTheme="majorEastAsia" w:hAnsiTheme="majorEastAsia"/>
          <w:b/>
          <w:sz w:val="22"/>
        </w:rPr>
      </w:pPr>
      <w:r w:rsidRPr="00882B46">
        <w:rPr>
          <w:rFonts w:asciiTheme="majorEastAsia" w:eastAsiaTheme="majorEastAsia" w:hAnsiTheme="majorEastAsia" w:hint="eastAsia"/>
          <w:b/>
          <w:sz w:val="22"/>
        </w:rPr>
        <w:t>○(株)伊予鉄髙島屋</w:t>
      </w:r>
    </w:p>
    <w:p w:rsidR="001F6977" w:rsidRDefault="001F6977" w:rsidP="00111490">
      <w:pPr>
        <w:ind w:leftChars="167" w:left="415" w:hangingChars="29" w:hanging="64"/>
        <w:jc w:val="left"/>
        <w:rPr>
          <w:rFonts w:asciiTheme="minorEastAsia" w:hAnsiTheme="minorEastAsia"/>
          <w:sz w:val="22"/>
        </w:rPr>
      </w:pPr>
      <w:r>
        <w:rPr>
          <w:rFonts w:asciiTheme="minorEastAsia" w:hAnsiTheme="minorEastAsia" w:hint="eastAsia"/>
          <w:sz w:val="22"/>
        </w:rPr>
        <w:t xml:space="preserve">　</w:t>
      </w:r>
      <w:r w:rsidRPr="001A4ED6">
        <w:rPr>
          <w:rFonts w:asciiTheme="minorEastAsia" w:hAnsiTheme="minorEastAsia" w:hint="eastAsia"/>
          <w:sz w:val="22"/>
        </w:rPr>
        <w:t>いよてつ髙島屋は昭和４６年７月５日、松山市の交通の拠点である松山市駅に誕生した本格的ターミナルデパートです。オープン時より「愛媛に生まれた地元の百貨店」として地域の皆様からご愛顧を賜り、おかげさまで創業６年目にして年間売上高四国No.1を達成。以来、今日までその地位を堅持しております。</w:t>
      </w:r>
    </w:p>
    <w:p w:rsidR="001F6977" w:rsidRDefault="001F6977" w:rsidP="00111490">
      <w:pPr>
        <w:ind w:leftChars="202" w:left="424" w:firstLine="1"/>
        <w:jc w:val="left"/>
        <w:rPr>
          <w:rFonts w:asciiTheme="minorEastAsia" w:hAnsiTheme="minorEastAsia"/>
          <w:sz w:val="22"/>
        </w:rPr>
      </w:pPr>
      <w:r>
        <w:rPr>
          <w:rFonts w:asciiTheme="minorEastAsia" w:hAnsiTheme="minorEastAsia" w:hint="eastAsia"/>
          <w:sz w:val="22"/>
        </w:rPr>
        <w:t>業　　　態：百貨店（催事）</w:t>
      </w:r>
    </w:p>
    <w:p w:rsidR="001F6977" w:rsidRDefault="001F6977" w:rsidP="00111490">
      <w:pPr>
        <w:ind w:leftChars="202" w:left="424" w:firstLine="1"/>
        <w:jc w:val="left"/>
        <w:rPr>
          <w:rFonts w:asciiTheme="minorEastAsia" w:hAnsiTheme="minorEastAsia"/>
          <w:sz w:val="22"/>
        </w:rPr>
      </w:pPr>
      <w:r>
        <w:rPr>
          <w:rFonts w:asciiTheme="minorEastAsia" w:hAnsiTheme="minorEastAsia" w:hint="eastAsia"/>
          <w:sz w:val="22"/>
        </w:rPr>
        <w:t>カテゴリー：催事</w:t>
      </w:r>
    </w:p>
    <w:p w:rsidR="001F6977" w:rsidRDefault="001F6977" w:rsidP="00111490">
      <w:pPr>
        <w:ind w:leftChars="202" w:left="1700" w:hangingChars="580" w:hanging="1276"/>
        <w:jc w:val="left"/>
        <w:rPr>
          <w:rFonts w:asciiTheme="minorEastAsia" w:hAnsiTheme="minorEastAsia"/>
          <w:sz w:val="22"/>
        </w:rPr>
      </w:pPr>
      <w:r>
        <w:rPr>
          <w:rFonts w:asciiTheme="minorEastAsia" w:hAnsiTheme="minorEastAsia" w:hint="eastAsia"/>
          <w:sz w:val="22"/>
        </w:rPr>
        <w:t>求める商品：年１回開催している「大九州展」ならびに「全国うまいもの味めぐり」への出店が可能であり、大分ならではの商品・食材等を松山のお客様へＰＲすることのできる企業。</w:t>
      </w:r>
    </w:p>
    <w:p w:rsidR="001F6977" w:rsidRDefault="001F6977" w:rsidP="00111490">
      <w:pPr>
        <w:ind w:leftChars="214" w:left="1439" w:hangingChars="450" w:hanging="990"/>
        <w:jc w:val="left"/>
        <w:rPr>
          <w:rFonts w:asciiTheme="minorEastAsia" w:hAnsiTheme="minorEastAsia"/>
          <w:sz w:val="22"/>
        </w:rPr>
      </w:pPr>
      <w:r>
        <w:rPr>
          <w:rFonts w:asciiTheme="minorEastAsia" w:hAnsiTheme="minorEastAsia" w:hint="eastAsia"/>
          <w:sz w:val="22"/>
        </w:rPr>
        <w:t>取扱条件：食品に関する法令遵守はもとより、髙島屋クオリティスタンダード（ＴＱＳ）に則り、販売が可能な商品、企業。</w:t>
      </w:r>
    </w:p>
    <w:p w:rsidR="001F6977" w:rsidRPr="001F6977" w:rsidRDefault="001F6977" w:rsidP="00111490">
      <w:pPr>
        <w:ind w:left="1540" w:hangingChars="700" w:hanging="1540"/>
        <w:jc w:val="left"/>
        <w:rPr>
          <w:rFonts w:asciiTheme="minorEastAsia" w:hAnsiTheme="minorEastAsia"/>
          <w:sz w:val="22"/>
        </w:rPr>
      </w:pPr>
    </w:p>
    <w:p w:rsidR="001F6977" w:rsidRPr="001F6977" w:rsidRDefault="001F6977" w:rsidP="00111490">
      <w:pPr>
        <w:spacing w:line="300" w:lineRule="exact"/>
        <w:ind w:firstLineChars="100" w:firstLine="221"/>
        <w:jc w:val="left"/>
        <w:rPr>
          <w:rFonts w:asciiTheme="majorEastAsia" w:eastAsiaTheme="majorEastAsia" w:hAnsiTheme="majorEastAsia"/>
          <w:b/>
          <w:sz w:val="22"/>
        </w:rPr>
      </w:pPr>
      <w:r w:rsidRPr="001F6977">
        <w:rPr>
          <w:rFonts w:asciiTheme="majorEastAsia" w:eastAsiaTheme="majorEastAsia" w:hAnsiTheme="majorEastAsia" w:hint="eastAsia"/>
          <w:b/>
          <w:sz w:val="22"/>
        </w:rPr>
        <w:t>○小田急百貨店</w:t>
      </w:r>
    </w:p>
    <w:p w:rsidR="001F6977" w:rsidRDefault="001F6977" w:rsidP="00111490">
      <w:pPr>
        <w:spacing w:line="300" w:lineRule="exact"/>
        <w:ind w:left="440" w:hangingChars="200" w:hanging="440"/>
        <w:jc w:val="left"/>
        <w:rPr>
          <w:sz w:val="22"/>
        </w:rPr>
      </w:pPr>
      <w:r>
        <w:rPr>
          <w:rFonts w:hint="eastAsia"/>
          <w:sz w:val="22"/>
        </w:rPr>
        <w:t xml:space="preserve">　　　小田急百貨店は、小田急電鉄（株）を中心とする小田急グループの一員で１００余社から成る小田急グループは、運輸、流通、不動産、ホテル・レストランなど、さまざまな分野で地域社会に密着した事業を展開しています。</w:t>
      </w:r>
    </w:p>
    <w:p w:rsidR="001F6977" w:rsidRPr="001461C1" w:rsidRDefault="001F6977" w:rsidP="00111490">
      <w:pPr>
        <w:ind w:left="1540" w:hangingChars="700" w:hanging="1540"/>
        <w:jc w:val="left"/>
        <w:rPr>
          <w:rFonts w:asciiTheme="minorEastAsia" w:hAnsiTheme="minorEastAsia"/>
          <w:sz w:val="22"/>
        </w:rPr>
      </w:pPr>
    </w:p>
    <w:p w:rsidR="006C4E9B" w:rsidRPr="00333874" w:rsidRDefault="006C4E9B" w:rsidP="00111490">
      <w:pPr>
        <w:ind w:leftChars="100" w:left="1535" w:hangingChars="600" w:hanging="1325"/>
        <w:jc w:val="left"/>
        <w:rPr>
          <w:rFonts w:asciiTheme="majorEastAsia" w:eastAsiaTheme="majorEastAsia" w:hAnsiTheme="majorEastAsia"/>
          <w:b/>
          <w:sz w:val="22"/>
        </w:rPr>
      </w:pPr>
      <w:r w:rsidRPr="00333874">
        <w:rPr>
          <w:rFonts w:asciiTheme="majorEastAsia" w:eastAsiaTheme="majorEastAsia" w:hAnsiTheme="majorEastAsia" w:hint="eastAsia"/>
          <w:b/>
          <w:sz w:val="22"/>
        </w:rPr>
        <w:t>○</w:t>
      </w:r>
      <w:r w:rsidR="00C02733">
        <w:rPr>
          <w:rFonts w:asciiTheme="majorEastAsia" w:eastAsiaTheme="majorEastAsia" w:hAnsiTheme="majorEastAsia" w:hint="eastAsia"/>
          <w:b/>
          <w:sz w:val="22"/>
        </w:rPr>
        <w:t>(株)ジェイアール東海髙島屋</w:t>
      </w:r>
    </w:p>
    <w:p w:rsidR="00C02733" w:rsidRDefault="006C4E9B" w:rsidP="00111490">
      <w:pPr>
        <w:ind w:left="425" w:hangingChars="193" w:hanging="425"/>
        <w:jc w:val="left"/>
        <w:rPr>
          <w:rFonts w:asciiTheme="minorEastAsia" w:hAnsiTheme="minorEastAsia"/>
          <w:sz w:val="22"/>
        </w:rPr>
      </w:pPr>
      <w:r>
        <w:rPr>
          <w:rFonts w:asciiTheme="minorEastAsia" w:hAnsiTheme="minorEastAsia" w:hint="eastAsia"/>
          <w:sz w:val="22"/>
        </w:rPr>
        <w:t xml:space="preserve">　　</w:t>
      </w:r>
      <w:r w:rsidR="001461C1">
        <w:rPr>
          <w:rFonts w:asciiTheme="minorEastAsia" w:hAnsiTheme="minorEastAsia" w:hint="eastAsia"/>
          <w:sz w:val="22"/>
        </w:rPr>
        <w:t xml:space="preserve"> </w:t>
      </w:r>
      <w:r w:rsidR="001F6977">
        <w:rPr>
          <w:rFonts w:asciiTheme="minorEastAsia" w:hAnsiTheme="minorEastAsia" w:hint="eastAsia"/>
          <w:sz w:val="22"/>
        </w:rPr>
        <w:t xml:space="preserve"> </w:t>
      </w:r>
      <w:r w:rsidR="00C02733">
        <w:rPr>
          <w:rFonts w:asciiTheme="minorEastAsia" w:hAnsiTheme="minorEastAsia" w:hint="eastAsia"/>
          <w:sz w:val="22"/>
        </w:rPr>
        <w:t>名古屋駅直結の百貨店です。名古屋では地域一番店としてお客様からご支持いただいております。</w:t>
      </w:r>
    </w:p>
    <w:p w:rsidR="00C02733" w:rsidRDefault="00C02733" w:rsidP="00734E5D">
      <w:pPr>
        <w:ind w:firstLineChars="193" w:firstLine="425"/>
        <w:jc w:val="left"/>
        <w:rPr>
          <w:rFonts w:asciiTheme="minorEastAsia" w:hAnsiTheme="minorEastAsia"/>
          <w:sz w:val="22"/>
        </w:rPr>
      </w:pPr>
      <w:r>
        <w:rPr>
          <w:rFonts w:asciiTheme="minorEastAsia" w:hAnsiTheme="minorEastAsia" w:hint="eastAsia"/>
          <w:sz w:val="22"/>
        </w:rPr>
        <w:t>業　　　態：百貨店</w:t>
      </w:r>
      <w:r w:rsidR="00E01207">
        <w:rPr>
          <w:rFonts w:asciiTheme="minorEastAsia" w:hAnsiTheme="minorEastAsia" w:hint="eastAsia"/>
          <w:sz w:val="22"/>
        </w:rPr>
        <w:t>（</w:t>
      </w:r>
      <w:r>
        <w:rPr>
          <w:rFonts w:asciiTheme="minorEastAsia" w:hAnsiTheme="minorEastAsia" w:hint="eastAsia"/>
          <w:sz w:val="22"/>
        </w:rPr>
        <w:t>催事、地下催事</w:t>
      </w:r>
      <w:r w:rsidR="00E01207">
        <w:rPr>
          <w:rFonts w:asciiTheme="minorEastAsia" w:hAnsiTheme="minorEastAsia" w:hint="eastAsia"/>
          <w:sz w:val="22"/>
        </w:rPr>
        <w:t>）</w:t>
      </w:r>
    </w:p>
    <w:p w:rsidR="006C4E9B" w:rsidRDefault="00C02733" w:rsidP="00734E5D">
      <w:pPr>
        <w:ind w:firstLineChars="193" w:firstLine="425"/>
        <w:jc w:val="left"/>
        <w:rPr>
          <w:rFonts w:asciiTheme="minorEastAsia" w:hAnsiTheme="minorEastAsia"/>
          <w:sz w:val="22"/>
        </w:rPr>
      </w:pPr>
      <w:r>
        <w:rPr>
          <w:rFonts w:asciiTheme="minorEastAsia" w:hAnsiTheme="minorEastAsia" w:hint="eastAsia"/>
          <w:sz w:val="22"/>
        </w:rPr>
        <w:lastRenderedPageBreak/>
        <w:t>カテゴリー：催事、食品全般</w:t>
      </w:r>
    </w:p>
    <w:p w:rsidR="001F6977" w:rsidRDefault="006C4E9B" w:rsidP="00111490">
      <w:pPr>
        <w:ind w:leftChars="75" w:left="158" w:firstLineChars="100" w:firstLine="220"/>
        <w:jc w:val="left"/>
        <w:rPr>
          <w:rFonts w:asciiTheme="minorEastAsia" w:hAnsiTheme="minorEastAsia"/>
          <w:sz w:val="22"/>
        </w:rPr>
      </w:pPr>
      <w:r>
        <w:rPr>
          <w:rFonts w:asciiTheme="minorEastAsia" w:hAnsiTheme="minorEastAsia" w:hint="eastAsia"/>
          <w:sz w:val="22"/>
        </w:rPr>
        <w:t>求める商品：</w:t>
      </w:r>
      <w:r w:rsidR="00E01207">
        <w:rPr>
          <w:rFonts w:asciiTheme="minorEastAsia" w:hAnsiTheme="minorEastAsia" w:hint="eastAsia"/>
          <w:sz w:val="22"/>
        </w:rPr>
        <w:t>４月に開催予定の「九州展」にて十分に供給できる商品と、オリジナ</w:t>
      </w:r>
    </w:p>
    <w:p w:rsidR="006C4E9B" w:rsidRPr="006C4E9B" w:rsidRDefault="00E01207" w:rsidP="00734E5D">
      <w:pPr>
        <w:ind w:leftChars="75" w:left="158" w:firstLineChars="700" w:firstLine="1540"/>
        <w:jc w:val="left"/>
        <w:rPr>
          <w:rFonts w:asciiTheme="minorEastAsia" w:hAnsiTheme="minorEastAsia"/>
          <w:sz w:val="22"/>
        </w:rPr>
      </w:pPr>
      <w:r>
        <w:rPr>
          <w:rFonts w:asciiTheme="minorEastAsia" w:hAnsiTheme="minorEastAsia" w:hint="eastAsia"/>
          <w:sz w:val="22"/>
        </w:rPr>
        <w:t>ル商品の作り込みが希望。</w:t>
      </w:r>
    </w:p>
    <w:p w:rsidR="00734E5D" w:rsidRDefault="006C4E9B" w:rsidP="00734E5D">
      <w:pPr>
        <w:ind w:leftChars="150" w:left="315" w:firstLineChars="50" w:firstLine="110"/>
        <w:jc w:val="left"/>
        <w:rPr>
          <w:rFonts w:asciiTheme="minorEastAsia" w:hAnsiTheme="minorEastAsia" w:hint="eastAsia"/>
          <w:sz w:val="22"/>
        </w:rPr>
      </w:pPr>
      <w:r>
        <w:rPr>
          <w:rFonts w:asciiTheme="minorEastAsia" w:hAnsiTheme="minorEastAsia" w:hint="eastAsia"/>
          <w:sz w:val="22"/>
        </w:rPr>
        <w:t>取扱条件：</w:t>
      </w:r>
      <w:r w:rsidR="00E01207">
        <w:rPr>
          <w:rFonts w:asciiTheme="minorEastAsia" w:hAnsiTheme="minorEastAsia" w:hint="eastAsia"/>
          <w:sz w:val="22"/>
        </w:rPr>
        <w:t>安心・安全はもちろんのこと、百貨店顧客の期待に沿えるクォリティ。</w:t>
      </w:r>
    </w:p>
    <w:p w:rsidR="008D4B60" w:rsidRDefault="00E01207" w:rsidP="00734E5D">
      <w:pPr>
        <w:ind w:leftChars="150" w:left="315" w:firstLineChars="550" w:firstLine="1210"/>
        <w:jc w:val="left"/>
        <w:rPr>
          <w:rFonts w:asciiTheme="minorEastAsia" w:hAnsiTheme="minorEastAsia"/>
          <w:sz w:val="22"/>
        </w:rPr>
      </w:pPr>
      <w:r>
        <w:rPr>
          <w:rFonts w:asciiTheme="minorEastAsia" w:hAnsiTheme="minorEastAsia" w:hint="eastAsia"/>
          <w:sz w:val="22"/>
        </w:rPr>
        <w:t>表示は</w:t>
      </w:r>
      <w:r w:rsidR="001F6977">
        <w:rPr>
          <w:rFonts w:asciiTheme="minorEastAsia" w:hAnsiTheme="minorEastAsia" w:hint="eastAsia"/>
          <w:sz w:val="22"/>
        </w:rPr>
        <w:t>新表示</w:t>
      </w:r>
      <w:r>
        <w:rPr>
          <w:rFonts w:asciiTheme="minorEastAsia" w:hAnsiTheme="minorEastAsia" w:hint="eastAsia"/>
          <w:sz w:val="22"/>
        </w:rPr>
        <w:t>対応が必須です。消化仕入対応。</w:t>
      </w:r>
    </w:p>
    <w:p w:rsidR="001F6977" w:rsidRDefault="001F6977" w:rsidP="00111490">
      <w:pPr>
        <w:ind w:left="1540" w:hangingChars="700" w:hanging="1540"/>
        <w:jc w:val="left"/>
        <w:rPr>
          <w:rFonts w:asciiTheme="minorEastAsia" w:hAnsiTheme="minorEastAsia"/>
          <w:sz w:val="22"/>
        </w:rPr>
      </w:pPr>
    </w:p>
    <w:p w:rsidR="001F6977" w:rsidRPr="005828BF" w:rsidRDefault="001F6977" w:rsidP="00111490">
      <w:pPr>
        <w:ind w:leftChars="67" w:left="1530" w:hangingChars="629" w:hanging="1389"/>
        <w:jc w:val="left"/>
        <w:rPr>
          <w:rFonts w:asciiTheme="majorEastAsia" w:eastAsiaTheme="majorEastAsia" w:hAnsiTheme="majorEastAsia"/>
          <w:b/>
          <w:sz w:val="22"/>
        </w:rPr>
      </w:pPr>
      <w:r w:rsidRPr="005828BF">
        <w:rPr>
          <w:rFonts w:asciiTheme="majorEastAsia" w:eastAsiaTheme="majorEastAsia" w:hAnsiTheme="majorEastAsia" w:hint="eastAsia"/>
          <w:b/>
          <w:sz w:val="22"/>
        </w:rPr>
        <w:t>○髙島屋　ＭＤ本部</w:t>
      </w:r>
    </w:p>
    <w:p w:rsidR="001F6977" w:rsidRDefault="001F6977" w:rsidP="00111490">
      <w:pPr>
        <w:ind w:leftChars="167" w:left="1515" w:hangingChars="529" w:hanging="1164"/>
        <w:jc w:val="left"/>
        <w:rPr>
          <w:rFonts w:asciiTheme="minorEastAsia" w:hAnsiTheme="minorEastAsia"/>
          <w:sz w:val="22"/>
        </w:rPr>
      </w:pPr>
      <w:r>
        <w:rPr>
          <w:rFonts w:asciiTheme="minorEastAsia" w:hAnsiTheme="minorEastAsia" w:hint="eastAsia"/>
          <w:sz w:val="22"/>
        </w:rPr>
        <w:t>食料品を中心とした物産展に力を入れている百貨店です。</w:t>
      </w:r>
    </w:p>
    <w:p w:rsidR="001F6977" w:rsidRDefault="001F6977" w:rsidP="00734E5D">
      <w:pPr>
        <w:ind w:leftChars="202" w:left="1522" w:hangingChars="499" w:hanging="1098"/>
        <w:jc w:val="left"/>
        <w:rPr>
          <w:rFonts w:asciiTheme="minorEastAsia" w:hAnsiTheme="minorEastAsia"/>
          <w:sz w:val="22"/>
        </w:rPr>
      </w:pPr>
      <w:r>
        <w:rPr>
          <w:rFonts w:asciiTheme="minorEastAsia" w:hAnsiTheme="minorEastAsia" w:hint="eastAsia"/>
          <w:sz w:val="22"/>
        </w:rPr>
        <w:t>業　　　態：百貨店（催事）</w:t>
      </w:r>
    </w:p>
    <w:p w:rsidR="001F6977" w:rsidRDefault="001F6977" w:rsidP="00734E5D">
      <w:pPr>
        <w:ind w:leftChars="202" w:left="1522" w:hangingChars="499" w:hanging="1098"/>
        <w:jc w:val="left"/>
        <w:rPr>
          <w:rFonts w:asciiTheme="minorEastAsia" w:hAnsiTheme="minorEastAsia"/>
          <w:sz w:val="22"/>
        </w:rPr>
      </w:pPr>
      <w:r>
        <w:rPr>
          <w:rFonts w:asciiTheme="minorEastAsia" w:hAnsiTheme="minorEastAsia" w:hint="eastAsia"/>
          <w:sz w:val="22"/>
        </w:rPr>
        <w:t>カテゴリー：催事</w:t>
      </w:r>
    </w:p>
    <w:p w:rsidR="001F6977" w:rsidRDefault="001F6977" w:rsidP="00734E5D">
      <w:pPr>
        <w:ind w:leftChars="202" w:left="1852" w:hangingChars="649" w:hanging="1428"/>
        <w:jc w:val="left"/>
        <w:rPr>
          <w:rFonts w:asciiTheme="minorEastAsia" w:hAnsiTheme="minorEastAsia"/>
          <w:sz w:val="22"/>
        </w:rPr>
      </w:pPr>
      <w:r>
        <w:rPr>
          <w:rFonts w:asciiTheme="minorEastAsia" w:hAnsiTheme="minorEastAsia" w:hint="eastAsia"/>
          <w:sz w:val="22"/>
        </w:rPr>
        <w:t>求める商品：催しでお客様に直接販売したい意欲的な企業。きゅうしゅうで　製造・販売している菓子・総菜・弁当を中心とした拘りの商品</w:t>
      </w:r>
    </w:p>
    <w:p w:rsidR="001F6977" w:rsidRDefault="001F6977" w:rsidP="00734E5D">
      <w:pPr>
        <w:ind w:leftChars="202" w:left="1852" w:hangingChars="649" w:hanging="1428"/>
        <w:jc w:val="left"/>
        <w:rPr>
          <w:rFonts w:asciiTheme="minorEastAsia" w:hAnsiTheme="minorEastAsia"/>
          <w:sz w:val="22"/>
        </w:rPr>
      </w:pPr>
      <w:r>
        <w:rPr>
          <w:rFonts w:asciiTheme="minorEastAsia" w:hAnsiTheme="minorEastAsia" w:hint="eastAsia"/>
          <w:sz w:val="22"/>
        </w:rPr>
        <w:t>取</w:t>
      </w:r>
      <w:r w:rsidR="00682E34">
        <w:rPr>
          <w:rFonts w:asciiTheme="minorEastAsia" w:hAnsiTheme="minorEastAsia" w:hint="eastAsia"/>
          <w:sz w:val="22"/>
        </w:rPr>
        <w:t xml:space="preserve"> </w:t>
      </w:r>
      <w:r>
        <w:rPr>
          <w:rFonts w:asciiTheme="minorEastAsia" w:hAnsiTheme="minorEastAsia" w:hint="eastAsia"/>
          <w:sz w:val="22"/>
        </w:rPr>
        <w:t>扱</w:t>
      </w:r>
      <w:r w:rsidR="00682E34">
        <w:rPr>
          <w:rFonts w:asciiTheme="minorEastAsia" w:hAnsiTheme="minorEastAsia" w:hint="eastAsia"/>
          <w:sz w:val="22"/>
        </w:rPr>
        <w:t xml:space="preserve"> </w:t>
      </w:r>
      <w:r>
        <w:rPr>
          <w:rFonts w:asciiTheme="minorEastAsia" w:hAnsiTheme="minorEastAsia" w:hint="eastAsia"/>
          <w:sz w:val="22"/>
        </w:rPr>
        <w:t>条</w:t>
      </w:r>
      <w:r w:rsidR="00682E34">
        <w:rPr>
          <w:rFonts w:asciiTheme="minorEastAsia" w:hAnsiTheme="minorEastAsia" w:hint="eastAsia"/>
          <w:sz w:val="22"/>
        </w:rPr>
        <w:t xml:space="preserve"> </w:t>
      </w:r>
      <w:r>
        <w:rPr>
          <w:rFonts w:asciiTheme="minorEastAsia" w:hAnsiTheme="minorEastAsia" w:hint="eastAsia"/>
          <w:sz w:val="22"/>
        </w:rPr>
        <w:t>件：品質管理担当がいて商品の検体検査、表示に関して知識がある取引先様</w:t>
      </w:r>
    </w:p>
    <w:p w:rsidR="00A0133D" w:rsidRPr="001F6977" w:rsidRDefault="00A0133D" w:rsidP="00111490">
      <w:pPr>
        <w:ind w:left="1540" w:hangingChars="700" w:hanging="1540"/>
        <w:jc w:val="left"/>
        <w:rPr>
          <w:rFonts w:asciiTheme="minorEastAsia" w:hAnsiTheme="minorEastAsia"/>
          <w:sz w:val="22"/>
        </w:rPr>
      </w:pPr>
    </w:p>
    <w:p w:rsidR="00A0133D" w:rsidRPr="00A0133D" w:rsidRDefault="00A0133D" w:rsidP="00111490">
      <w:pPr>
        <w:ind w:leftChars="100" w:left="1535" w:hangingChars="600" w:hanging="1325"/>
        <w:jc w:val="left"/>
        <w:rPr>
          <w:rFonts w:asciiTheme="majorEastAsia" w:eastAsiaTheme="majorEastAsia" w:hAnsiTheme="majorEastAsia"/>
          <w:b/>
          <w:sz w:val="22"/>
        </w:rPr>
      </w:pPr>
      <w:r w:rsidRPr="00A0133D">
        <w:rPr>
          <w:rFonts w:asciiTheme="majorEastAsia" w:eastAsiaTheme="majorEastAsia" w:hAnsiTheme="majorEastAsia" w:hint="eastAsia"/>
          <w:b/>
          <w:sz w:val="22"/>
        </w:rPr>
        <w:t>○</w:t>
      </w:r>
      <w:r w:rsidR="00E01207" w:rsidRPr="00A0133D">
        <w:rPr>
          <w:rFonts w:asciiTheme="majorEastAsia" w:eastAsiaTheme="majorEastAsia" w:hAnsiTheme="majorEastAsia" w:hint="eastAsia"/>
          <w:b/>
          <w:sz w:val="22"/>
        </w:rPr>
        <w:t xml:space="preserve"> </w:t>
      </w:r>
      <w:r w:rsidRPr="00A0133D">
        <w:rPr>
          <w:rFonts w:asciiTheme="majorEastAsia" w:eastAsiaTheme="majorEastAsia" w:hAnsiTheme="majorEastAsia" w:hint="eastAsia"/>
          <w:b/>
          <w:sz w:val="22"/>
        </w:rPr>
        <w:t>(株)</w:t>
      </w:r>
      <w:r w:rsidR="00E01207">
        <w:rPr>
          <w:rFonts w:asciiTheme="majorEastAsia" w:eastAsiaTheme="majorEastAsia" w:hAnsiTheme="majorEastAsia" w:hint="eastAsia"/>
          <w:b/>
          <w:sz w:val="22"/>
        </w:rPr>
        <w:t>髙島屋　玉川店</w:t>
      </w:r>
    </w:p>
    <w:p w:rsidR="00A0133D" w:rsidRDefault="00E01207" w:rsidP="00111490">
      <w:pPr>
        <w:ind w:leftChars="100" w:left="210"/>
        <w:jc w:val="left"/>
        <w:rPr>
          <w:rFonts w:asciiTheme="minorEastAsia" w:hAnsiTheme="minorEastAsia"/>
          <w:sz w:val="22"/>
        </w:rPr>
      </w:pPr>
      <w:r>
        <w:rPr>
          <w:rFonts w:asciiTheme="minorEastAsia" w:hAnsiTheme="minorEastAsia" w:hint="eastAsia"/>
          <w:sz w:val="22"/>
        </w:rPr>
        <w:t xml:space="preserve">　東京の中でも閑静な住宅街に店舗を構える富裕層が多い店舗。また、近年は街が開発され、お子様連れの若年層も増えてきている。２０１９年は店舗として５０周年を迎え、記念の年となります。</w:t>
      </w:r>
    </w:p>
    <w:p w:rsidR="00E01207" w:rsidRPr="00E01207" w:rsidRDefault="00E01207" w:rsidP="00734E5D">
      <w:pPr>
        <w:ind w:leftChars="202" w:left="424"/>
        <w:jc w:val="left"/>
        <w:rPr>
          <w:rFonts w:asciiTheme="minorEastAsia" w:hAnsiTheme="minorEastAsia"/>
          <w:sz w:val="22"/>
        </w:rPr>
      </w:pPr>
      <w:r>
        <w:rPr>
          <w:rFonts w:asciiTheme="minorEastAsia" w:hAnsiTheme="minorEastAsia" w:hint="eastAsia"/>
          <w:sz w:val="22"/>
        </w:rPr>
        <w:t>業　　　態：百貨店（催事）</w:t>
      </w:r>
    </w:p>
    <w:p w:rsidR="00A0133D" w:rsidRDefault="001F6977" w:rsidP="00734E5D">
      <w:pPr>
        <w:ind w:leftChars="202" w:left="424" w:firstLine="2"/>
        <w:jc w:val="left"/>
        <w:rPr>
          <w:rFonts w:asciiTheme="minorEastAsia" w:hAnsiTheme="minorEastAsia"/>
          <w:sz w:val="22"/>
        </w:rPr>
      </w:pPr>
      <w:r>
        <w:rPr>
          <w:rFonts w:asciiTheme="minorEastAsia" w:hAnsiTheme="minorEastAsia" w:hint="eastAsia"/>
          <w:sz w:val="22"/>
        </w:rPr>
        <w:t>カ</w:t>
      </w:r>
      <w:r w:rsidR="00E01207">
        <w:rPr>
          <w:rFonts w:asciiTheme="minorEastAsia" w:hAnsiTheme="minorEastAsia" w:hint="eastAsia"/>
          <w:sz w:val="22"/>
        </w:rPr>
        <w:t>テゴリー：催事、日配</w:t>
      </w:r>
    </w:p>
    <w:p w:rsidR="001F6977" w:rsidRDefault="00A0133D" w:rsidP="00734E5D">
      <w:pPr>
        <w:ind w:leftChars="202" w:left="424" w:firstLine="2"/>
        <w:jc w:val="left"/>
        <w:rPr>
          <w:rFonts w:asciiTheme="minorEastAsia" w:hAnsiTheme="minorEastAsia"/>
          <w:sz w:val="22"/>
        </w:rPr>
      </w:pPr>
      <w:r>
        <w:rPr>
          <w:rFonts w:asciiTheme="minorEastAsia" w:hAnsiTheme="minorEastAsia" w:hint="eastAsia"/>
          <w:sz w:val="22"/>
        </w:rPr>
        <w:t>求める商品：</w:t>
      </w:r>
      <w:r w:rsidR="00E01207">
        <w:rPr>
          <w:rFonts w:asciiTheme="minorEastAsia" w:hAnsiTheme="minorEastAsia" w:hint="eastAsia"/>
          <w:sz w:val="22"/>
        </w:rPr>
        <w:t>富裕層の顧客向けにまだ関東で知られていない商品。玉川店５０周年</w:t>
      </w:r>
    </w:p>
    <w:p w:rsidR="00A0133D" w:rsidRDefault="00E01207" w:rsidP="00734E5D">
      <w:pPr>
        <w:ind w:firstLineChars="800" w:firstLine="1760"/>
        <w:jc w:val="left"/>
        <w:rPr>
          <w:rFonts w:asciiTheme="minorEastAsia" w:hAnsiTheme="minorEastAsia"/>
          <w:sz w:val="22"/>
        </w:rPr>
      </w:pPr>
      <w:r>
        <w:rPr>
          <w:rFonts w:asciiTheme="minorEastAsia" w:hAnsiTheme="minorEastAsia" w:hint="eastAsia"/>
          <w:sz w:val="22"/>
        </w:rPr>
        <w:t>に向けた特別品。</w:t>
      </w:r>
    </w:p>
    <w:p w:rsidR="00A0133D" w:rsidRPr="00A0133D" w:rsidRDefault="00A0133D" w:rsidP="00734E5D">
      <w:pPr>
        <w:ind w:leftChars="202" w:left="1854" w:hangingChars="650" w:hanging="1430"/>
        <w:jc w:val="left"/>
        <w:rPr>
          <w:rFonts w:asciiTheme="minorEastAsia" w:hAnsiTheme="minorEastAsia"/>
          <w:sz w:val="22"/>
        </w:rPr>
      </w:pPr>
      <w:r>
        <w:rPr>
          <w:rFonts w:asciiTheme="minorEastAsia" w:hAnsiTheme="minorEastAsia" w:hint="eastAsia"/>
          <w:sz w:val="22"/>
        </w:rPr>
        <w:t>取</w:t>
      </w:r>
      <w:r w:rsidR="00682E34">
        <w:rPr>
          <w:rFonts w:asciiTheme="minorEastAsia" w:hAnsiTheme="minorEastAsia" w:hint="eastAsia"/>
          <w:sz w:val="22"/>
        </w:rPr>
        <w:t xml:space="preserve"> </w:t>
      </w:r>
      <w:r>
        <w:rPr>
          <w:rFonts w:asciiTheme="minorEastAsia" w:hAnsiTheme="minorEastAsia" w:hint="eastAsia"/>
          <w:sz w:val="22"/>
        </w:rPr>
        <w:t>扱</w:t>
      </w:r>
      <w:r w:rsidR="00682E34">
        <w:rPr>
          <w:rFonts w:asciiTheme="minorEastAsia" w:hAnsiTheme="minorEastAsia" w:hint="eastAsia"/>
          <w:sz w:val="22"/>
        </w:rPr>
        <w:t xml:space="preserve"> </w:t>
      </w:r>
      <w:r>
        <w:rPr>
          <w:rFonts w:asciiTheme="minorEastAsia" w:hAnsiTheme="minorEastAsia" w:hint="eastAsia"/>
          <w:sz w:val="22"/>
        </w:rPr>
        <w:t>条</w:t>
      </w:r>
      <w:r w:rsidR="00682E34">
        <w:rPr>
          <w:rFonts w:asciiTheme="minorEastAsia" w:hAnsiTheme="minorEastAsia" w:hint="eastAsia"/>
          <w:sz w:val="22"/>
        </w:rPr>
        <w:t xml:space="preserve"> </w:t>
      </w:r>
      <w:r>
        <w:rPr>
          <w:rFonts w:asciiTheme="minorEastAsia" w:hAnsiTheme="minorEastAsia" w:hint="eastAsia"/>
          <w:sz w:val="22"/>
        </w:rPr>
        <w:t>件：</w:t>
      </w:r>
      <w:r w:rsidR="00E01207">
        <w:rPr>
          <w:rFonts w:asciiTheme="minorEastAsia" w:hAnsiTheme="minorEastAsia" w:hint="eastAsia"/>
          <w:sz w:val="22"/>
        </w:rPr>
        <w:t>消化取引、販売員は２名程度（御社人員１名＋御社雇用マネキン１名）</w:t>
      </w:r>
    </w:p>
    <w:p w:rsidR="001F6977" w:rsidRDefault="001F6977" w:rsidP="00111490">
      <w:pPr>
        <w:ind w:leftChars="67" w:left="426" w:hangingChars="129" w:hanging="285"/>
        <w:jc w:val="left"/>
        <w:rPr>
          <w:rFonts w:asciiTheme="majorEastAsia" w:eastAsiaTheme="majorEastAsia" w:hAnsiTheme="majorEastAsia"/>
          <w:b/>
          <w:sz w:val="22"/>
        </w:rPr>
      </w:pPr>
    </w:p>
    <w:p w:rsidR="001F6977" w:rsidRPr="00882B46" w:rsidRDefault="001F6977" w:rsidP="00111490">
      <w:pPr>
        <w:ind w:leftChars="67" w:left="426" w:hangingChars="129" w:hanging="285"/>
        <w:jc w:val="left"/>
        <w:rPr>
          <w:rFonts w:asciiTheme="majorEastAsia" w:eastAsiaTheme="majorEastAsia" w:hAnsiTheme="majorEastAsia"/>
          <w:b/>
          <w:sz w:val="22"/>
        </w:rPr>
      </w:pPr>
      <w:r w:rsidRPr="00882B46">
        <w:rPr>
          <w:rFonts w:asciiTheme="majorEastAsia" w:eastAsiaTheme="majorEastAsia" w:hAnsiTheme="majorEastAsia" w:hint="eastAsia"/>
          <w:b/>
          <w:sz w:val="22"/>
        </w:rPr>
        <w:t>○東急百貨店　たまプラーザ店</w:t>
      </w:r>
    </w:p>
    <w:p w:rsidR="001F6977" w:rsidRPr="001A4ED6" w:rsidRDefault="001F6977" w:rsidP="00111490">
      <w:pPr>
        <w:ind w:leftChars="167" w:left="415" w:hangingChars="29" w:hanging="64"/>
        <w:jc w:val="left"/>
        <w:rPr>
          <w:rFonts w:asciiTheme="minorEastAsia" w:hAnsiTheme="minorEastAsia"/>
          <w:sz w:val="22"/>
        </w:rPr>
      </w:pPr>
      <w:r w:rsidRPr="001A4ED6">
        <w:rPr>
          <w:rFonts w:asciiTheme="minorEastAsia" w:hAnsiTheme="minorEastAsia" w:hint="eastAsia"/>
          <w:sz w:val="22"/>
        </w:rPr>
        <w:t>横浜郊外の田園都市線沿線たまプラーザ駅前の百貨店です。</w:t>
      </w:r>
    </w:p>
    <w:p w:rsidR="001F6977" w:rsidRDefault="001F6977" w:rsidP="00111490">
      <w:pPr>
        <w:ind w:leftChars="67" w:left="141" w:firstLineChars="95" w:firstLine="209"/>
        <w:jc w:val="left"/>
        <w:rPr>
          <w:rFonts w:asciiTheme="minorEastAsia" w:hAnsiTheme="minorEastAsia"/>
          <w:sz w:val="22"/>
        </w:rPr>
      </w:pPr>
      <w:r w:rsidRPr="001A4ED6">
        <w:rPr>
          <w:rFonts w:asciiTheme="minorEastAsia" w:hAnsiTheme="minorEastAsia" w:hint="eastAsia"/>
          <w:sz w:val="22"/>
        </w:rPr>
        <w:t>地域一番店のたまプラーザ店と、田園都市線沿線の青葉台駅</w:t>
      </w:r>
      <w:r>
        <w:rPr>
          <w:rFonts w:asciiTheme="minorEastAsia" w:hAnsiTheme="minorEastAsia" w:hint="eastAsia"/>
          <w:sz w:val="22"/>
        </w:rPr>
        <w:t>にある、レシピ青葉台の食品催事は顧客様を作るのに安定しています。</w:t>
      </w:r>
    </w:p>
    <w:p w:rsidR="001F6977" w:rsidRDefault="001F6977" w:rsidP="00734E5D">
      <w:pPr>
        <w:ind w:leftChars="135" w:left="1700" w:hangingChars="644" w:hanging="1417"/>
        <w:jc w:val="left"/>
        <w:rPr>
          <w:rFonts w:asciiTheme="minorEastAsia" w:hAnsiTheme="minorEastAsia"/>
          <w:sz w:val="22"/>
        </w:rPr>
      </w:pPr>
      <w:r>
        <w:rPr>
          <w:rFonts w:asciiTheme="minorEastAsia" w:hAnsiTheme="minorEastAsia" w:hint="eastAsia"/>
          <w:sz w:val="22"/>
        </w:rPr>
        <w:t>業　　　態：百貨店（催事）、インターネット</w:t>
      </w:r>
    </w:p>
    <w:p w:rsidR="001F6977" w:rsidRDefault="001F6977" w:rsidP="00734E5D">
      <w:pPr>
        <w:ind w:leftChars="135" w:left="1700" w:hangingChars="644" w:hanging="1417"/>
        <w:jc w:val="left"/>
        <w:rPr>
          <w:rFonts w:asciiTheme="minorEastAsia" w:hAnsiTheme="minorEastAsia"/>
          <w:sz w:val="22"/>
        </w:rPr>
      </w:pPr>
      <w:r>
        <w:rPr>
          <w:rFonts w:asciiTheme="minorEastAsia" w:hAnsiTheme="minorEastAsia" w:hint="eastAsia"/>
          <w:sz w:val="22"/>
        </w:rPr>
        <w:t>カテゴリー：催事、食品全般、菓子</w:t>
      </w:r>
    </w:p>
    <w:p w:rsidR="001F6977" w:rsidRDefault="001F6977" w:rsidP="00734E5D">
      <w:pPr>
        <w:ind w:leftChars="135" w:left="1700" w:hangingChars="644" w:hanging="1417"/>
        <w:jc w:val="left"/>
        <w:rPr>
          <w:rFonts w:asciiTheme="minorEastAsia" w:hAnsiTheme="minorEastAsia"/>
          <w:sz w:val="22"/>
        </w:rPr>
      </w:pPr>
      <w:r>
        <w:rPr>
          <w:rFonts w:asciiTheme="minorEastAsia" w:hAnsiTheme="minorEastAsia" w:hint="eastAsia"/>
          <w:sz w:val="22"/>
        </w:rPr>
        <w:t>求める商品：食品催事、物産展などに出店できる（販路拡大を考えている）お取引先を探しています。</w:t>
      </w:r>
    </w:p>
    <w:p w:rsidR="001F6977" w:rsidRDefault="001F6977" w:rsidP="00734E5D">
      <w:pPr>
        <w:ind w:leftChars="135" w:left="1700" w:hangingChars="644" w:hanging="1417"/>
        <w:jc w:val="left"/>
        <w:rPr>
          <w:rFonts w:asciiTheme="minorEastAsia" w:hAnsiTheme="minorEastAsia"/>
          <w:sz w:val="22"/>
        </w:rPr>
      </w:pPr>
      <w:r>
        <w:rPr>
          <w:rFonts w:asciiTheme="minorEastAsia" w:hAnsiTheme="minorEastAsia" w:hint="eastAsia"/>
          <w:sz w:val="22"/>
        </w:rPr>
        <w:t>取扱条件：弊社消化催事規定を主に行えること。</w:t>
      </w:r>
    </w:p>
    <w:p w:rsidR="001F6977" w:rsidRDefault="001F6977" w:rsidP="00111490">
      <w:pPr>
        <w:ind w:leftChars="67" w:left="1525" w:hangingChars="629" w:hanging="1384"/>
        <w:jc w:val="left"/>
        <w:rPr>
          <w:rFonts w:asciiTheme="minorEastAsia" w:hAnsiTheme="minorEastAsia"/>
          <w:sz w:val="22"/>
        </w:rPr>
      </w:pPr>
      <w:r>
        <w:rPr>
          <w:rFonts w:asciiTheme="minorEastAsia" w:hAnsiTheme="minorEastAsia" w:hint="eastAsia"/>
          <w:sz w:val="22"/>
        </w:rPr>
        <w:t xml:space="preserve">　　　　　買取にて売場を紹介（買取条件有）</w:t>
      </w:r>
    </w:p>
    <w:p w:rsidR="001F6977" w:rsidRPr="00882B46" w:rsidRDefault="001F6977" w:rsidP="00111490">
      <w:pPr>
        <w:ind w:leftChars="67" w:left="1530" w:hangingChars="629" w:hanging="1389"/>
        <w:jc w:val="left"/>
        <w:rPr>
          <w:rFonts w:asciiTheme="majorEastAsia" w:eastAsiaTheme="majorEastAsia" w:hAnsiTheme="majorEastAsia"/>
          <w:b/>
          <w:sz w:val="22"/>
        </w:rPr>
      </w:pPr>
      <w:bookmarkStart w:id="0" w:name="_GoBack"/>
      <w:bookmarkEnd w:id="0"/>
      <w:r w:rsidRPr="00882B46">
        <w:rPr>
          <w:rFonts w:asciiTheme="majorEastAsia" w:eastAsiaTheme="majorEastAsia" w:hAnsiTheme="majorEastAsia" w:hint="eastAsia"/>
          <w:b/>
          <w:sz w:val="22"/>
        </w:rPr>
        <w:lastRenderedPageBreak/>
        <w:t>○東武百貨店　船橋店</w:t>
      </w:r>
    </w:p>
    <w:p w:rsidR="001F6977" w:rsidRDefault="001F6977" w:rsidP="00734E5D">
      <w:pPr>
        <w:ind w:leftChars="202" w:left="1522" w:hangingChars="499" w:hanging="1098"/>
        <w:jc w:val="left"/>
        <w:rPr>
          <w:rFonts w:asciiTheme="minorEastAsia" w:hAnsiTheme="minorEastAsia"/>
          <w:sz w:val="22"/>
        </w:rPr>
      </w:pPr>
      <w:r>
        <w:rPr>
          <w:rFonts w:asciiTheme="minorEastAsia" w:hAnsiTheme="minorEastAsia" w:hint="eastAsia"/>
          <w:sz w:val="22"/>
        </w:rPr>
        <w:t>業　　　態：百貨店（催事）</w:t>
      </w:r>
    </w:p>
    <w:p w:rsidR="001F6977" w:rsidRDefault="001F6977" w:rsidP="00734E5D">
      <w:pPr>
        <w:ind w:leftChars="202" w:left="1522" w:hangingChars="499" w:hanging="1098"/>
        <w:jc w:val="left"/>
        <w:rPr>
          <w:rFonts w:asciiTheme="minorEastAsia" w:hAnsiTheme="minorEastAsia"/>
          <w:sz w:val="22"/>
        </w:rPr>
      </w:pPr>
      <w:r>
        <w:rPr>
          <w:rFonts w:asciiTheme="minorEastAsia" w:hAnsiTheme="minorEastAsia" w:hint="eastAsia"/>
          <w:sz w:val="22"/>
        </w:rPr>
        <w:t>カテゴリー：催事</w:t>
      </w:r>
    </w:p>
    <w:p w:rsidR="001F6977" w:rsidRDefault="001F6977" w:rsidP="00734E5D">
      <w:pPr>
        <w:ind w:leftChars="202" w:left="1522" w:hangingChars="499" w:hanging="1098"/>
        <w:jc w:val="left"/>
        <w:rPr>
          <w:rFonts w:asciiTheme="minorEastAsia" w:hAnsiTheme="minorEastAsia"/>
          <w:sz w:val="22"/>
        </w:rPr>
      </w:pPr>
      <w:r>
        <w:rPr>
          <w:rFonts w:asciiTheme="minorEastAsia" w:hAnsiTheme="minorEastAsia" w:hint="eastAsia"/>
          <w:sz w:val="22"/>
        </w:rPr>
        <w:t>求める商品：こだわりの逸品を探しています。</w:t>
      </w:r>
    </w:p>
    <w:p w:rsidR="001F6977" w:rsidRPr="00882B46" w:rsidRDefault="001F6977" w:rsidP="00734E5D">
      <w:pPr>
        <w:ind w:leftChars="202" w:left="1522" w:hangingChars="499" w:hanging="1098"/>
        <w:jc w:val="left"/>
        <w:rPr>
          <w:rFonts w:asciiTheme="minorEastAsia" w:hAnsiTheme="minorEastAsia"/>
          <w:sz w:val="22"/>
        </w:rPr>
      </w:pPr>
      <w:r>
        <w:rPr>
          <w:rFonts w:asciiTheme="minorEastAsia" w:hAnsiTheme="minorEastAsia" w:hint="eastAsia"/>
          <w:sz w:val="22"/>
        </w:rPr>
        <w:t>取扱条件：原則、催事に出店できる企業をお願いいたします。</w:t>
      </w:r>
    </w:p>
    <w:p w:rsidR="001F6977" w:rsidRDefault="00734E5D" w:rsidP="00111490">
      <w:pPr>
        <w:ind w:left="1540" w:hangingChars="700" w:hanging="1540"/>
        <w:jc w:val="left"/>
        <w:rPr>
          <w:rFonts w:asciiTheme="minorEastAsia" w:hAnsiTheme="minorEastAsia"/>
          <w:sz w:val="22"/>
        </w:rPr>
      </w:pPr>
      <w:r>
        <w:rPr>
          <w:rFonts w:asciiTheme="minorEastAsia" w:hAnsiTheme="minorEastAsia" w:hint="eastAsia"/>
          <w:sz w:val="22"/>
        </w:rPr>
        <w:t xml:space="preserve"> </w:t>
      </w:r>
    </w:p>
    <w:p w:rsidR="002E434D" w:rsidRPr="001F6977" w:rsidRDefault="002E434D" w:rsidP="00111490">
      <w:pPr>
        <w:ind w:left="1540" w:hangingChars="700" w:hanging="1540"/>
        <w:jc w:val="left"/>
        <w:rPr>
          <w:rFonts w:asciiTheme="minorEastAsia" w:hAnsiTheme="minorEastAsia"/>
          <w:sz w:val="22"/>
        </w:rPr>
      </w:pPr>
    </w:p>
    <w:p w:rsidR="00333874" w:rsidRPr="00082FE6" w:rsidRDefault="00333874" w:rsidP="00111490">
      <w:pPr>
        <w:ind w:left="1540" w:hangingChars="700" w:hanging="1540"/>
        <w:jc w:val="left"/>
        <w:rPr>
          <w:rFonts w:asciiTheme="majorEastAsia" w:eastAsiaTheme="majorEastAsia" w:hAnsiTheme="majorEastAsia"/>
          <w:b/>
          <w:sz w:val="22"/>
        </w:rPr>
      </w:pPr>
      <w:r>
        <w:rPr>
          <w:rFonts w:asciiTheme="minorEastAsia" w:hAnsiTheme="minorEastAsia" w:hint="eastAsia"/>
          <w:sz w:val="22"/>
        </w:rPr>
        <w:t xml:space="preserve">　</w:t>
      </w:r>
      <w:r w:rsidRPr="00082FE6">
        <w:rPr>
          <w:rFonts w:asciiTheme="majorEastAsia" w:eastAsiaTheme="majorEastAsia" w:hAnsiTheme="majorEastAsia" w:hint="eastAsia"/>
          <w:b/>
          <w:sz w:val="22"/>
        </w:rPr>
        <w:t>○</w:t>
      </w:r>
      <w:r w:rsidR="001A4ED6" w:rsidRPr="00082FE6">
        <w:rPr>
          <w:rFonts w:asciiTheme="majorEastAsia" w:eastAsiaTheme="majorEastAsia" w:hAnsiTheme="majorEastAsia" w:hint="eastAsia"/>
          <w:b/>
          <w:sz w:val="22"/>
        </w:rPr>
        <w:t xml:space="preserve"> </w:t>
      </w:r>
      <w:r w:rsidRPr="00082FE6">
        <w:rPr>
          <w:rFonts w:asciiTheme="majorEastAsia" w:eastAsiaTheme="majorEastAsia" w:hAnsiTheme="majorEastAsia" w:hint="eastAsia"/>
          <w:b/>
          <w:sz w:val="22"/>
        </w:rPr>
        <w:t>(株)</w:t>
      </w:r>
      <w:r w:rsidR="001A4ED6">
        <w:rPr>
          <w:rFonts w:asciiTheme="majorEastAsia" w:eastAsiaTheme="majorEastAsia" w:hAnsiTheme="majorEastAsia" w:hint="eastAsia"/>
          <w:b/>
          <w:sz w:val="22"/>
        </w:rPr>
        <w:t>阪急阪神百貨店</w:t>
      </w:r>
    </w:p>
    <w:p w:rsidR="00333874" w:rsidRDefault="00333874" w:rsidP="00111490">
      <w:pPr>
        <w:ind w:leftChars="-530" w:left="427" w:hangingChars="700" w:hanging="1540"/>
        <w:jc w:val="left"/>
        <w:rPr>
          <w:rFonts w:asciiTheme="minorEastAsia" w:hAnsiTheme="minorEastAsia"/>
          <w:sz w:val="22"/>
        </w:rPr>
      </w:pPr>
      <w:r>
        <w:rPr>
          <w:rFonts w:asciiTheme="minorEastAsia" w:hAnsiTheme="minorEastAsia" w:hint="eastAsia"/>
          <w:sz w:val="22"/>
        </w:rPr>
        <w:t xml:space="preserve">　　　　　　　　</w:t>
      </w:r>
      <w:r w:rsidR="001A4ED6">
        <w:rPr>
          <w:rFonts w:asciiTheme="minorEastAsia" w:hAnsiTheme="minorEastAsia" w:hint="eastAsia"/>
          <w:sz w:val="22"/>
        </w:rPr>
        <w:t>１日入店客数１０万人以上、九州物産大会での売上１億８千万以上を見込む、うめだ阪急９階催場でぜひ一緒に１週間を盛り上げて頂きたく考えております。</w:t>
      </w:r>
    </w:p>
    <w:p w:rsidR="001A4ED6" w:rsidRDefault="001A4ED6" w:rsidP="00734E5D">
      <w:pPr>
        <w:ind w:firstLineChars="200" w:firstLine="440"/>
        <w:jc w:val="left"/>
        <w:rPr>
          <w:rFonts w:asciiTheme="minorEastAsia" w:hAnsiTheme="minorEastAsia"/>
          <w:sz w:val="22"/>
        </w:rPr>
      </w:pPr>
      <w:r>
        <w:rPr>
          <w:rFonts w:asciiTheme="minorEastAsia" w:hAnsiTheme="minorEastAsia" w:hint="eastAsia"/>
          <w:sz w:val="22"/>
        </w:rPr>
        <w:t>業　　　態：百貨店（催事）</w:t>
      </w:r>
    </w:p>
    <w:p w:rsidR="00333874" w:rsidRDefault="001A4ED6" w:rsidP="00734E5D">
      <w:pPr>
        <w:ind w:leftChars="202" w:left="425" w:hanging="1"/>
        <w:jc w:val="left"/>
        <w:rPr>
          <w:rFonts w:asciiTheme="minorEastAsia" w:hAnsiTheme="minorEastAsia"/>
          <w:sz w:val="22"/>
        </w:rPr>
      </w:pPr>
      <w:r>
        <w:rPr>
          <w:rFonts w:asciiTheme="minorEastAsia" w:hAnsiTheme="minorEastAsia" w:hint="eastAsia"/>
          <w:sz w:val="22"/>
        </w:rPr>
        <w:t>カテゴリー：催事、食品全般</w:t>
      </w:r>
    </w:p>
    <w:p w:rsidR="001F6977" w:rsidRPr="0073256D" w:rsidRDefault="001F6977" w:rsidP="001F6977">
      <w:pPr>
        <w:ind w:leftChars="135" w:left="283"/>
        <w:jc w:val="left"/>
        <w:rPr>
          <w:sz w:val="22"/>
        </w:rPr>
      </w:pPr>
    </w:p>
    <w:p w:rsidR="001F6977" w:rsidRDefault="001F6977" w:rsidP="001F6977">
      <w:pPr>
        <w:ind w:leftChars="135" w:left="283"/>
        <w:jc w:val="left"/>
        <w:rPr>
          <w:sz w:val="22"/>
        </w:rPr>
      </w:pPr>
      <w:r>
        <w:rPr>
          <w:rFonts w:hint="eastAsia"/>
          <w:sz w:val="22"/>
        </w:rPr>
        <w:t>※上記に加え、公募等により参加バイヤーを募集しています。</w:t>
      </w:r>
    </w:p>
    <w:p w:rsidR="001F6977" w:rsidRPr="00EB7155" w:rsidRDefault="001F6977" w:rsidP="001F6977">
      <w:pPr>
        <w:ind w:leftChars="135" w:left="283"/>
        <w:jc w:val="left"/>
        <w:rPr>
          <w:sz w:val="22"/>
        </w:rPr>
      </w:pPr>
      <w:r>
        <w:rPr>
          <w:rFonts w:hint="eastAsia"/>
          <w:sz w:val="22"/>
        </w:rPr>
        <w:t>※参加予定バイヤーについては、再度お知らせします。</w:t>
      </w:r>
    </w:p>
    <w:sectPr w:rsidR="001F6977" w:rsidRPr="00EB71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CA9" w:rsidRDefault="00125CA9" w:rsidP="006C04F7">
      <w:r>
        <w:separator/>
      </w:r>
    </w:p>
  </w:endnote>
  <w:endnote w:type="continuationSeparator" w:id="0">
    <w:p w:rsidR="00125CA9" w:rsidRDefault="00125CA9" w:rsidP="006C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CA9" w:rsidRDefault="00125CA9" w:rsidP="006C04F7">
      <w:r>
        <w:separator/>
      </w:r>
    </w:p>
  </w:footnote>
  <w:footnote w:type="continuationSeparator" w:id="0">
    <w:p w:rsidR="00125CA9" w:rsidRDefault="00125CA9" w:rsidP="006C0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5DF5"/>
    <w:multiLevelType w:val="hybridMultilevel"/>
    <w:tmpl w:val="91328ECE"/>
    <w:lvl w:ilvl="0" w:tplc="FB28DB3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E9"/>
    <w:rsid w:val="00045437"/>
    <w:rsid w:val="00082FE6"/>
    <w:rsid w:val="00083488"/>
    <w:rsid w:val="00111490"/>
    <w:rsid w:val="00125CA9"/>
    <w:rsid w:val="00131A91"/>
    <w:rsid w:val="001461C1"/>
    <w:rsid w:val="001A4ED6"/>
    <w:rsid w:val="001F57BB"/>
    <w:rsid w:val="001F6977"/>
    <w:rsid w:val="002120F4"/>
    <w:rsid w:val="00253BA5"/>
    <w:rsid w:val="0026214A"/>
    <w:rsid w:val="00262A50"/>
    <w:rsid w:val="00291570"/>
    <w:rsid w:val="002E434D"/>
    <w:rsid w:val="00320CD9"/>
    <w:rsid w:val="00333874"/>
    <w:rsid w:val="003446B1"/>
    <w:rsid w:val="003E3EBA"/>
    <w:rsid w:val="00417E46"/>
    <w:rsid w:val="00487BB6"/>
    <w:rsid w:val="005508F2"/>
    <w:rsid w:val="005511AD"/>
    <w:rsid w:val="00554008"/>
    <w:rsid w:val="005828BF"/>
    <w:rsid w:val="005C636A"/>
    <w:rsid w:val="006058E7"/>
    <w:rsid w:val="00623029"/>
    <w:rsid w:val="00651E02"/>
    <w:rsid w:val="006577CC"/>
    <w:rsid w:val="00680C11"/>
    <w:rsid w:val="00682E34"/>
    <w:rsid w:val="006B6D52"/>
    <w:rsid w:val="006C04F7"/>
    <w:rsid w:val="006C4E9B"/>
    <w:rsid w:val="006E634C"/>
    <w:rsid w:val="0073256D"/>
    <w:rsid w:val="00734E5D"/>
    <w:rsid w:val="00765BFF"/>
    <w:rsid w:val="007969ED"/>
    <w:rsid w:val="00807997"/>
    <w:rsid w:val="00823A8D"/>
    <w:rsid w:val="00882B46"/>
    <w:rsid w:val="008D227C"/>
    <w:rsid w:val="008D4B60"/>
    <w:rsid w:val="008F6A11"/>
    <w:rsid w:val="00921B9A"/>
    <w:rsid w:val="0094308F"/>
    <w:rsid w:val="009E137E"/>
    <w:rsid w:val="00A0133D"/>
    <w:rsid w:val="00AD08ED"/>
    <w:rsid w:val="00B3552B"/>
    <w:rsid w:val="00B52AB0"/>
    <w:rsid w:val="00B63DF7"/>
    <w:rsid w:val="00BA058A"/>
    <w:rsid w:val="00BD442E"/>
    <w:rsid w:val="00C02733"/>
    <w:rsid w:val="00C5066C"/>
    <w:rsid w:val="00C76F5F"/>
    <w:rsid w:val="00CE2FE9"/>
    <w:rsid w:val="00D306E3"/>
    <w:rsid w:val="00D5760A"/>
    <w:rsid w:val="00D80CD8"/>
    <w:rsid w:val="00E01207"/>
    <w:rsid w:val="00E2038B"/>
    <w:rsid w:val="00EB7155"/>
    <w:rsid w:val="00EF0E17"/>
    <w:rsid w:val="00F0749E"/>
    <w:rsid w:val="00F17C34"/>
    <w:rsid w:val="00F54BC6"/>
    <w:rsid w:val="00F778CD"/>
    <w:rsid w:val="00FB0A54"/>
    <w:rsid w:val="00FC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FE9"/>
    <w:pPr>
      <w:ind w:leftChars="400" w:left="840"/>
    </w:pPr>
  </w:style>
  <w:style w:type="paragraph" w:styleId="a4">
    <w:name w:val="Balloon Text"/>
    <w:basedOn w:val="a"/>
    <w:link w:val="a5"/>
    <w:uiPriority w:val="99"/>
    <w:semiHidden/>
    <w:unhideWhenUsed/>
    <w:rsid w:val="00262A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2A50"/>
    <w:rPr>
      <w:rFonts w:asciiTheme="majorHAnsi" w:eastAsiaTheme="majorEastAsia" w:hAnsiTheme="majorHAnsi" w:cstheme="majorBidi"/>
      <w:sz w:val="18"/>
      <w:szCs w:val="18"/>
    </w:rPr>
  </w:style>
  <w:style w:type="paragraph" w:styleId="a6">
    <w:name w:val="header"/>
    <w:basedOn w:val="a"/>
    <w:link w:val="a7"/>
    <w:uiPriority w:val="99"/>
    <w:unhideWhenUsed/>
    <w:rsid w:val="006C04F7"/>
    <w:pPr>
      <w:tabs>
        <w:tab w:val="center" w:pos="4252"/>
        <w:tab w:val="right" w:pos="8504"/>
      </w:tabs>
      <w:snapToGrid w:val="0"/>
    </w:pPr>
  </w:style>
  <w:style w:type="character" w:customStyle="1" w:styleId="a7">
    <w:name w:val="ヘッダー (文字)"/>
    <w:basedOn w:val="a0"/>
    <w:link w:val="a6"/>
    <w:uiPriority w:val="99"/>
    <w:rsid w:val="006C04F7"/>
  </w:style>
  <w:style w:type="paragraph" w:styleId="a8">
    <w:name w:val="footer"/>
    <w:basedOn w:val="a"/>
    <w:link w:val="a9"/>
    <w:uiPriority w:val="99"/>
    <w:unhideWhenUsed/>
    <w:rsid w:val="006C04F7"/>
    <w:pPr>
      <w:tabs>
        <w:tab w:val="center" w:pos="4252"/>
        <w:tab w:val="right" w:pos="8504"/>
      </w:tabs>
      <w:snapToGrid w:val="0"/>
    </w:pPr>
  </w:style>
  <w:style w:type="character" w:customStyle="1" w:styleId="a9">
    <w:name w:val="フッター (文字)"/>
    <w:basedOn w:val="a0"/>
    <w:link w:val="a8"/>
    <w:uiPriority w:val="99"/>
    <w:rsid w:val="006C04F7"/>
  </w:style>
  <w:style w:type="paragraph" w:customStyle="1" w:styleId="aa">
    <w:name w:val="一太郎"/>
    <w:uiPriority w:val="99"/>
    <w:rsid w:val="00BD442E"/>
    <w:pPr>
      <w:widowControl w:val="0"/>
      <w:wordWrap w:val="0"/>
      <w:autoSpaceDE w:val="0"/>
      <w:autoSpaceDN w:val="0"/>
      <w:adjustRightInd w:val="0"/>
      <w:spacing w:line="325" w:lineRule="exact"/>
      <w:jc w:val="both"/>
    </w:pPr>
    <w:rPr>
      <w:rFonts w:ascii="Times New Roman" w:eastAsia="ＭＳ ゴシック"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FE9"/>
    <w:pPr>
      <w:ind w:leftChars="400" w:left="840"/>
    </w:pPr>
  </w:style>
  <w:style w:type="paragraph" w:styleId="a4">
    <w:name w:val="Balloon Text"/>
    <w:basedOn w:val="a"/>
    <w:link w:val="a5"/>
    <w:uiPriority w:val="99"/>
    <w:semiHidden/>
    <w:unhideWhenUsed/>
    <w:rsid w:val="00262A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2A50"/>
    <w:rPr>
      <w:rFonts w:asciiTheme="majorHAnsi" w:eastAsiaTheme="majorEastAsia" w:hAnsiTheme="majorHAnsi" w:cstheme="majorBidi"/>
      <w:sz w:val="18"/>
      <w:szCs w:val="18"/>
    </w:rPr>
  </w:style>
  <w:style w:type="paragraph" w:styleId="a6">
    <w:name w:val="header"/>
    <w:basedOn w:val="a"/>
    <w:link w:val="a7"/>
    <w:uiPriority w:val="99"/>
    <w:unhideWhenUsed/>
    <w:rsid w:val="006C04F7"/>
    <w:pPr>
      <w:tabs>
        <w:tab w:val="center" w:pos="4252"/>
        <w:tab w:val="right" w:pos="8504"/>
      </w:tabs>
      <w:snapToGrid w:val="0"/>
    </w:pPr>
  </w:style>
  <w:style w:type="character" w:customStyle="1" w:styleId="a7">
    <w:name w:val="ヘッダー (文字)"/>
    <w:basedOn w:val="a0"/>
    <w:link w:val="a6"/>
    <w:uiPriority w:val="99"/>
    <w:rsid w:val="006C04F7"/>
  </w:style>
  <w:style w:type="paragraph" w:styleId="a8">
    <w:name w:val="footer"/>
    <w:basedOn w:val="a"/>
    <w:link w:val="a9"/>
    <w:uiPriority w:val="99"/>
    <w:unhideWhenUsed/>
    <w:rsid w:val="006C04F7"/>
    <w:pPr>
      <w:tabs>
        <w:tab w:val="center" w:pos="4252"/>
        <w:tab w:val="right" w:pos="8504"/>
      </w:tabs>
      <w:snapToGrid w:val="0"/>
    </w:pPr>
  </w:style>
  <w:style w:type="character" w:customStyle="1" w:styleId="a9">
    <w:name w:val="フッター (文字)"/>
    <w:basedOn w:val="a0"/>
    <w:link w:val="a8"/>
    <w:uiPriority w:val="99"/>
    <w:rsid w:val="006C04F7"/>
  </w:style>
  <w:style w:type="paragraph" w:customStyle="1" w:styleId="aa">
    <w:name w:val="一太郎"/>
    <w:uiPriority w:val="99"/>
    <w:rsid w:val="00BD442E"/>
    <w:pPr>
      <w:widowControl w:val="0"/>
      <w:wordWrap w:val="0"/>
      <w:autoSpaceDE w:val="0"/>
      <w:autoSpaceDN w:val="0"/>
      <w:adjustRightInd w:val="0"/>
      <w:spacing w:line="325" w:lineRule="exact"/>
      <w:jc w:val="both"/>
    </w:pPr>
    <w:rPr>
      <w:rFonts w:ascii="Times New Roman" w:eastAsia="ＭＳ ゴシック"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3699">
      <w:bodyDiv w:val="1"/>
      <w:marLeft w:val="0"/>
      <w:marRight w:val="0"/>
      <w:marTop w:val="0"/>
      <w:marBottom w:val="0"/>
      <w:divBdr>
        <w:top w:val="none" w:sz="0" w:space="0" w:color="auto"/>
        <w:left w:val="none" w:sz="0" w:space="0" w:color="auto"/>
        <w:bottom w:val="none" w:sz="0" w:space="0" w:color="auto"/>
        <w:right w:val="none" w:sz="0" w:space="0" w:color="auto"/>
      </w:divBdr>
    </w:div>
    <w:div w:id="14053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F656-CADA-4B6E-BC43-1F10398E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414</Words>
  <Characters>2360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cp:lastPrinted>2016-06-15T06:39:00Z</cp:lastPrinted>
  <dcterms:created xsi:type="dcterms:W3CDTF">2018-10-17T01:56:00Z</dcterms:created>
  <dcterms:modified xsi:type="dcterms:W3CDTF">2018-10-19T09:19:00Z</dcterms:modified>
</cp:coreProperties>
</file>